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6AEF" w14:textId="0F130AD7" w:rsidR="008D2033" w:rsidRDefault="007B0917" w:rsidP="007B0917">
      <w:pPr>
        <w:jc w:val="center"/>
        <w:rPr>
          <w:rFonts w:ascii="Arial" w:hAnsi="Arial" w:cs="Arial"/>
          <w:sz w:val="24"/>
          <w:szCs w:val="24"/>
        </w:rPr>
      </w:pPr>
      <w:r w:rsidRPr="007B0917">
        <w:rPr>
          <w:rFonts w:ascii="Arial" w:hAnsi="Arial" w:cs="Arial"/>
          <w:sz w:val="24"/>
          <w:szCs w:val="24"/>
        </w:rPr>
        <w:t>MESTNA OBČINA NOVO MESTO</w:t>
      </w:r>
      <w:r>
        <w:rPr>
          <w:rFonts w:ascii="Arial" w:hAnsi="Arial" w:cs="Arial"/>
          <w:sz w:val="24"/>
          <w:szCs w:val="24"/>
        </w:rPr>
        <w:t xml:space="preserve"> IN </w:t>
      </w:r>
      <w:r w:rsidRPr="007B0917">
        <w:rPr>
          <w:rFonts w:ascii="Arial" w:hAnsi="Arial" w:cs="Arial"/>
          <w:sz w:val="24"/>
          <w:szCs w:val="24"/>
        </w:rPr>
        <w:t>MLADINSKI SVET NOVO MESTO</w:t>
      </w:r>
    </w:p>
    <w:p w14:paraId="6893A03C" w14:textId="02771E9A" w:rsidR="007B0917" w:rsidRDefault="007B0917" w:rsidP="007B0917">
      <w:pPr>
        <w:jc w:val="center"/>
        <w:rPr>
          <w:rFonts w:ascii="Arial" w:hAnsi="Arial" w:cs="Arial"/>
          <w:sz w:val="24"/>
          <w:szCs w:val="24"/>
        </w:rPr>
      </w:pPr>
    </w:p>
    <w:p w14:paraId="2EDDB6A3" w14:textId="06A2CBAD" w:rsidR="007B0917" w:rsidRDefault="007B0917" w:rsidP="007B0917">
      <w:pPr>
        <w:jc w:val="center"/>
        <w:rPr>
          <w:rFonts w:ascii="Arial" w:hAnsi="Arial" w:cs="Arial"/>
          <w:sz w:val="24"/>
          <w:szCs w:val="24"/>
        </w:rPr>
      </w:pPr>
      <w:r>
        <w:rPr>
          <w:rFonts w:ascii="Arial" w:hAnsi="Arial" w:cs="Arial"/>
          <w:sz w:val="24"/>
          <w:szCs w:val="24"/>
        </w:rPr>
        <w:t xml:space="preserve">JAVNI POZIV ZA ODDAJO PROJEKTNEGA NAČRTA </w:t>
      </w:r>
    </w:p>
    <w:p w14:paraId="58DC659C" w14:textId="66F789EB" w:rsidR="007B0917" w:rsidRDefault="007B0917" w:rsidP="007B0917">
      <w:pPr>
        <w:jc w:val="center"/>
        <w:rPr>
          <w:rFonts w:ascii="Arial" w:hAnsi="Arial" w:cs="Arial"/>
          <w:sz w:val="24"/>
          <w:szCs w:val="24"/>
        </w:rPr>
      </w:pPr>
      <w:r>
        <w:rPr>
          <w:rFonts w:ascii="Arial" w:hAnsi="Arial" w:cs="Arial"/>
          <w:sz w:val="24"/>
          <w:szCs w:val="24"/>
        </w:rPr>
        <w:t>»</w:t>
      </w:r>
      <w:r w:rsidR="00413FED">
        <w:rPr>
          <w:rFonts w:ascii="Arial" w:hAnsi="Arial" w:cs="Arial"/>
          <w:sz w:val="24"/>
          <w:szCs w:val="24"/>
        </w:rPr>
        <w:t>P</w:t>
      </w:r>
      <w:r>
        <w:rPr>
          <w:rFonts w:ascii="Arial" w:hAnsi="Arial" w:cs="Arial"/>
          <w:sz w:val="24"/>
          <w:szCs w:val="24"/>
        </w:rPr>
        <w:t>rogram za uresničevanje idej mladih v Mestni občini Novo mesto</w:t>
      </w:r>
      <w:r w:rsidR="00413FED">
        <w:rPr>
          <w:rFonts w:ascii="Arial" w:hAnsi="Arial" w:cs="Arial"/>
          <w:sz w:val="24"/>
          <w:szCs w:val="24"/>
        </w:rPr>
        <w:t xml:space="preserve"> v letu 2022</w:t>
      </w:r>
      <w:r>
        <w:rPr>
          <w:rFonts w:ascii="Arial" w:hAnsi="Arial" w:cs="Arial"/>
          <w:sz w:val="24"/>
          <w:szCs w:val="24"/>
        </w:rPr>
        <w:t xml:space="preserve">« </w:t>
      </w:r>
    </w:p>
    <w:p w14:paraId="4172EAE4" w14:textId="77777777" w:rsidR="00413FED" w:rsidRDefault="00413FED" w:rsidP="007B0917">
      <w:pPr>
        <w:jc w:val="center"/>
        <w:rPr>
          <w:rFonts w:ascii="Arial" w:hAnsi="Arial" w:cs="Arial"/>
          <w:sz w:val="24"/>
          <w:szCs w:val="24"/>
        </w:rPr>
      </w:pPr>
    </w:p>
    <w:p w14:paraId="30845B1D" w14:textId="60A83828" w:rsidR="007B0917" w:rsidRDefault="007B0917" w:rsidP="007B0917">
      <w:pPr>
        <w:jc w:val="center"/>
        <w:rPr>
          <w:rFonts w:ascii="Arial" w:hAnsi="Arial" w:cs="Arial"/>
          <w:sz w:val="24"/>
          <w:szCs w:val="24"/>
        </w:rPr>
      </w:pPr>
    </w:p>
    <w:p w14:paraId="307F4175" w14:textId="1CA98CF4" w:rsidR="007B0917" w:rsidRDefault="00D51D12" w:rsidP="007B0917">
      <w:pPr>
        <w:jc w:val="center"/>
        <w:rPr>
          <w:rFonts w:ascii="Arial" w:hAnsi="Arial" w:cs="Arial"/>
          <w:b/>
          <w:bCs/>
          <w:sz w:val="24"/>
          <w:szCs w:val="24"/>
        </w:rPr>
      </w:pPr>
      <w:r>
        <w:rPr>
          <w:rFonts w:ascii="Arial" w:hAnsi="Arial" w:cs="Arial"/>
          <w:b/>
          <w:bCs/>
          <w:sz w:val="24"/>
          <w:szCs w:val="24"/>
        </w:rPr>
        <w:t>Pogodba o izvedbi projektnega načrta</w:t>
      </w:r>
    </w:p>
    <w:p w14:paraId="07A313F8" w14:textId="77777777" w:rsidR="00E55D8C" w:rsidRDefault="00E55D8C" w:rsidP="00E55D8C">
      <w:pPr>
        <w:rPr>
          <w:rFonts w:ascii="Arial" w:hAnsi="Arial" w:cs="Arial"/>
        </w:rPr>
      </w:pPr>
    </w:p>
    <w:p w14:paraId="5A59BF70" w14:textId="431F55F7" w:rsidR="00E55D8C" w:rsidRDefault="00E55D8C" w:rsidP="00E55D8C">
      <w:pPr>
        <w:rPr>
          <w:rFonts w:ascii="Arial" w:hAnsi="Arial" w:cs="Arial"/>
        </w:rPr>
      </w:pPr>
      <w:r>
        <w:rPr>
          <w:rFonts w:ascii="Arial" w:hAnsi="Arial" w:cs="Arial"/>
        </w:rPr>
        <w:t>Pogodbeni stranki:</w:t>
      </w:r>
    </w:p>
    <w:p w14:paraId="2431C35E" w14:textId="77777777" w:rsidR="00E912A8" w:rsidRDefault="00E912A8" w:rsidP="00E55D8C">
      <w:pPr>
        <w:rPr>
          <w:rFonts w:ascii="Arial" w:hAnsi="Arial" w:cs="Arial"/>
        </w:rPr>
      </w:pPr>
    </w:p>
    <w:p w14:paraId="75A482E0" w14:textId="47C4ED8A" w:rsidR="00E55D8C" w:rsidRDefault="00E55D8C" w:rsidP="00E55D8C">
      <w:pPr>
        <w:rPr>
          <w:rFonts w:ascii="Arial" w:hAnsi="Arial" w:cs="Arial"/>
        </w:rPr>
      </w:pPr>
      <w:r>
        <w:rPr>
          <w:rFonts w:ascii="Arial" w:hAnsi="Arial" w:cs="Arial"/>
        </w:rPr>
        <w:t>Mladinski svet Novo mesto</w:t>
      </w:r>
      <w:r w:rsidR="00FD5781">
        <w:rPr>
          <w:rFonts w:ascii="Arial" w:hAnsi="Arial" w:cs="Arial"/>
        </w:rPr>
        <w:t xml:space="preserve"> (v nadaljevanju: MSNM)</w:t>
      </w:r>
    </w:p>
    <w:p w14:paraId="267F6992" w14:textId="5679FD2C" w:rsidR="00E55D8C" w:rsidRDefault="00E55D8C" w:rsidP="00E55D8C">
      <w:pPr>
        <w:rPr>
          <w:rFonts w:ascii="Arial" w:hAnsi="Arial" w:cs="Arial"/>
        </w:rPr>
      </w:pPr>
      <w:r>
        <w:rPr>
          <w:rFonts w:ascii="Arial" w:hAnsi="Arial" w:cs="Arial"/>
        </w:rPr>
        <w:t>Dilančeva ulica 1, 8000 Novo mesto</w:t>
      </w:r>
    </w:p>
    <w:p w14:paraId="20F25CA0" w14:textId="2A755D5A" w:rsidR="00E55D8C" w:rsidRDefault="00E55D8C" w:rsidP="00E55D8C">
      <w:pPr>
        <w:rPr>
          <w:rFonts w:ascii="Arial" w:hAnsi="Arial" w:cs="Arial"/>
        </w:rPr>
      </w:pPr>
      <w:r>
        <w:rPr>
          <w:rFonts w:ascii="Arial" w:hAnsi="Arial" w:cs="Arial"/>
        </w:rPr>
        <w:t>m.š.</w:t>
      </w:r>
      <w:r w:rsidR="00BA6F44" w:rsidRPr="00BA6F44">
        <w:rPr>
          <w:rFonts w:ascii="Arial" w:hAnsi="Arial" w:cs="Arial"/>
        </w:rPr>
        <w:t xml:space="preserve"> </w:t>
      </w:r>
      <w:r w:rsidR="00BA6F44">
        <w:rPr>
          <w:rFonts w:ascii="Arial" w:hAnsi="Arial" w:cs="Arial"/>
        </w:rPr>
        <w:t>2103044000,</w:t>
      </w:r>
    </w:p>
    <w:p w14:paraId="738AFEF0" w14:textId="191EB358" w:rsidR="00BA6F44" w:rsidRDefault="00BA6F44" w:rsidP="00E55D8C">
      <w:pPr>
        <w:rPr>
          <w:rFonts w:ascii="Arial" w:hAnsi="Arial" w:cs="Arial"/>
        </w:rPr>
      </w:pPr>
      <w:r>
        <w:rPr>
          <w:rFonts w:ascii="Arial" w:hAnsi="Arial" w:cs="Arial"/>
        </w:rPr>
        <w:t>ki ga zastopa Bor Grobelšek</w:t>
      </w:r>
    </w:p>
    <w:p w14:paraId="49D2E6D9" w14:textId="3AEEEF4B" w:rsidR="00BA6F44" w:rsidRDefault="00BA6F44" w:rsidP="00E55D8C">
      <w:pPr>
        <w:rPr>
          <w:rFonts w:ascii="Arial" w:hAnsi="Arial" w:cs="Arial"/>
        </w:rPr>
      </w:pPr>
    </w:p>
    <w:p w14:paraId="7B5EEFA0" w14:textId="521A2D09" w:rsidR="00BA6F44" w:rsidRDefault="00BA6F44" w:rsidP="00E55D8C">
      <w:pPr>
        <w:rPr>
          <w:rFonts w:ascii="Arial" w:hAnsi="Arial" w:cs="Arial"/>
        </w:rPr>
      </w:pPr>
      <w:r>
        <w:rPr>
          <w:rFonts w:ascii="Arial" w:hAnsi="Arial" w:cs="Arial"/>
        </w:rPr>
        <w:t>in</w:t>
      </w:r>
    </w:p>
    <w:p w14:paraId="513E85F7" w14:textId="66A62A72" w:rsidR="00BA6F44" w:rsidRDefault="00BA6F44" w:rsidP="00E55D8C">
      <w:pPr>
        <w:rPr>
          <w:rFonts w:ascii="Arial" w:hAnsi="Arial" w:cs="Arial"/>
        </w:rPr>
      </w:pPr>
    </w:p>
    <w:p w14:paraId="0FB74FD4" w14:textId="18DC5C43" w:rsidR="00BA6F44" w:rsidRDefault="00BA6F44" w:rsidP="00E55D8C">
      <w:pPr>
        <w:rPr>
          <w:rFonts w:ascii="Arial" w:hAnsi="Arial" w:cs="Arial"/>
        </w:rPr>
      </w:pPr>
      <w:r>
        <w:rPr>
          <w:rFonts w:ascii="Arial" w:hAnsi="Arial" w:cs="Arial"/>
        </w:rPr>
        <w:t>naziv……………………</w:t>
      </w:r>
    </w:p>
    <w:p w14:paraId="58CC465D" w14:textId="700AD36A" w:rsidR="00BA6F44" w:rsidRDefault="00BA6F44" w:rsidP="00E55D8C">
      <w:pPr>
        <w:rPr>
          <w:rFonts w:ascii="Arial" w:hAnsi="Arial" w:cs="Arial"/>
        </w:rPr>
      </w:pPr>
      <w:r>
        <w:rPr>
          <w:rFonts w:ascii="Arial" w:hAnsi="Arial" w:cs="Arial"/>
        </w:rPr>
        <w:t>naslov………………………..</w:t>
      </w:r>
    </w:p>
    <w:p w14:paraId="6A5D6D89" w14:textId="6DDF5A80" w:rsidR="00BA6F44" w:rsidRDefault="00BA6F44" w:rsidP="00E55D8C">
      <w:pPr>
        <w:rPr>
          <w:rFonts w:ascii="Arial" w:hAnsi="Arial" w:cs="Arial"/>
        </w:rPr>
      </w:pPr>
      <w:r>
        <w:rPr>
          <w:rFonts w:ascii="Arial" w:hAnsi="Arial" w:cs="Arial"/>
        </w:rPr>
        <w:t>davčna številka:…………………………</w:t>
      </w:r>
    </w:p>
    <w:p w14:paraId="2C9FC5A8" w14:textId="48F30500" w:rsidR="00E912A8" w:rsidRDefault="00E912A8" w:rsidP="00E55D8C">
      <w:pPr>
        <w:rPr>
          <w:rFonts w:ascii="Arial" w:hAnsi="Arial" w:cs="Arial"/>
        </w:rPr>
      </w:pPr>
      <w:r>
        <w:rPr>
          <w:rFonts w:ascii="Arial" w:hAnsi="Arial" w:cs="Arial"/>
        </w:rPr>
        <w:t>transakcijski račun št.: SI56……………………odprt pri……………</w:t>
      </w:r>
    </w:p>
    <w:p w14:paraId="2E13AF56" w14:textId="55F6190C" w:rsidR="00E912A8" w:rsidRDefault="00E912A8" w:rsidP="00E55D8C">
      <w:pPr>
        <w:rPr>
          <w:rFonts w:ascii="Arial" w:hAnsi="Arial" w:cs="Arial"/>
        </w:rPr>
      </w:pPr>
    </w:p>
    <w:p w14:paraId="38DDF2B1" w14:textId="35B44725" w:rsidR="00131A29" w:rsidRDefault="00131A29" w:rsidP="00E55D8C">
      <w:pPr>
        <w:rPr>
          <w:rFonts w:ascii="Arial" w:hAnsi="Arial" w:cs="Arial"/>
        </w:rPr>
      </w:pPr>
      <w:r>
        <w:rPr>
          <w:rFonts w:ascii="Arial" w:hAnsi="Arial" w:cs="Arial"/>
        </w:rPr>
        <w:t>sklepata naslednjo</w:t>
      </w:r>
    </w:p>
    <w:p w14:paraId="0A503C20" w14:textId="77777777" w:rsidR="00E912A8" w:rsidRDefault="00E912A8" w:rsidP="00E55D8C">
      <w:pPr>
        <w:rPr>
          <w:rFonts w:ascii="Arial" w:hAnsi="Arial" w:cs="Arial"/>
        </w:rPr>
      </w:pPr>
    </w:p>
    <w:p w14:paraId="64FACB83" w14:textId="34349414" w:rsidR="00131A29" w:rsidRPr="00131A29" w:rsidRDefault="00131A29" w:rsidP="00131A29">
      <w:pPr>
        <w:pStyle w:val="Brezrazmikov"/>
        <w:jc w:val="center"/>
        <w:rPr>
          <w:rFonts w:ascii="Arial" w:hAnsi="Arial" w:cs="Arial"/>
          <w:b/>
          <w:bCs/>
        </w:rPr>
      </w:pPr>
      <w:r w:rsidRPr="00131A29">
        <w:rPr>
          <w:rFonts w:ascii="Arial" w:hAnsi="Arial" w:cs="Arial"/>
          <w:b/>
          <w:bCs/>
        </w:rPr>
        <w:t>POGODBO O IZVEDBI PROJEKTNEGA NAČRTA</w:t>
      </w:r>
    </w:p>
    <w:p w14:paraId="2FB7AB54" w14:textId="77777777" w:rsidR="00131A29" w:rsidRDefault="00131A29" w:rsidP="00131A29">
      <w:pPr>
        <w:pStyle w:val="Brezrazmikov"/>
        <w:jc w:val="both"/>
      </w:pPr>
    </w:p>
    <w:p w14:paraId="00285970" w14:textId="6D387F78" w:rsidR="00131A29" w:rsidRDefault="00131A29" w:rsidP="00131A29">
      <w:pPr>
        <w:pStyle w:val="Brezrazmikov"/>
        <w:numPr>
          <w:ilvl w:val="0"/>
          <w:numId w:val="1"/>
        </w:numPr>
        <w:jc w:val="center"/>
        <w:rPr>
          <w:rFonts w:ascii="Arial" w:hAnsi="Arial" w:cs="Arial"/>
        </w:rPr>
      </w:pPr>
      <w:r w:rsidRPr="00131A29">
        <w:rPr>
          <w:rFonts w:ascii="Arial" w:hAnsi="Arial" w:cs="Arial"/>
        </w:rPr>
        <w:t>člen</w:t>
      </w:r>
    </w:p>
    <w:p w14:paraId="799548C8" w14:textId="77777777" w:rsidR="00FD5781" w:rsidRDefault="00131A29" w:rsidP="00131A29">
      <w:pPr>
        <w:pStyle w:val="Brezrazmikov"/>
        <w:jc w:val="both"/>
        <w:rPr>
          <w:rFonts w:ascii="Arial" w:hAnsi="Arial" w:cs="Arial"/>
        </w:rPr>
      </w:pPr>
      <w:r w:rsidRPr="00131A29">
        <w:rPr>
          <w:rFonts w:ascii="Arial" w:hAnsi="Arial" w:cs="Arial"/>
        </w:rPr>
        <w:t xml:space="preserve">Pogodbeni stranki uvodoma ugotavljata, da: </w:t>
      </w:r>
    </w:p>
    <w:p w14:paraId="3C680728" w14:textId="6C70906B" w:rsidR="00FD5781" w:rsidRDefault="00131A29" w:rsidP="00131A29">
      <w:pPr>
        <w:pStyle w:val="Brezrazmikov"/>
        <w:jc w:val="both"/>
        <w:rPr>
          <w:rFonts w:ascii="Arial" w:hAnsi="Arial" w:cs="Arial"/>
        </w:rPr>
      </w:pPr>
      <w:r w:rsidRPr="00131A29">
        <w:rPr>
          <w:rFonts w:ascii="Arial" w:hAnsi="Arial" w:cs="Arial"/>
        </w:rPr>
        <w:t xml:space="preserve">- </w:t>
      </w:r>
      <w:r w:rsidR="00FD5781">
        <w:rPr>
          <w:rFonts w:ascii="Arial" w:hAnsi="Arial" w:cs="Arial"/>
        </w:rPr>
        <w:t xml:space="preserve"> </w:t>
      </w:r>
      <w:r w:rsidRPr="00131A29">
        <w:rPr>
          <w:rFonts w:ascii="Arial" w:hAnsi="Arial" w:cs="Arial"/>
        </w:rPr>
        <w:t xml:space="preserve">je prijavitelj izvajalec oddal pravočasno in popolno prijavno dokumentacijo projektnega načrta z nazivom ......................... (v nadaljevanju projektni načrt), </w:t>
      </w:r>
    </w:p>
    <w:p w14:paraId="2EED9B6E" w14:textId="35614152" w:rsidR="00FD5781" w:rsidRDefault="00131A29" w:rsidP="00131A29">
      <w:pPr>
        <w:pStyle w:val="Brezrazmikov"/>
        <w:jc w:val="both"/>
        <w:rPr>
          <w:rFonts w:ascii="Arial" w:hAnsi="Arial" w:cs="Arial"/>
        </w:rPr>
      </w:pPr>
      <w:r w:rsidRPr="00131A29">
        <w:rPr>
          <w:rFonts w:ascii="Arial" w:hAnsi="Arial" w:cs="Arial"/>
        </w:rPr>
        <w:t xml:space="preserve">- </w:t>
      </w:r>
      <w:r w:rsidR="00FD5781">
        <w:rPr>
          <w:rFonts w:ascii="Arial" w:hAnsi="Arial" w:cs="Arial"/>
        </w:rPr>
        <w:t xml:space="preserve"> </w:t>
      </w:r>
      <w:r w:rsidRPr="00131A29">
        <w:rPr>
          <w:rFonts w:ascii="Arial" w:hAnsi="Arial" w:cs="Arial"/>
        </w:rPr>
        <w:t xml:space="preserve">je komisija za ocenjevanje projektnih načrtov sprejela odločitev o financiranju izvedbe projektnega načrta, </w:t>
      </w:r>
    </w:p>
    <w:p w14:paraId="43C52CC6" w14:textId="65082431" w:rsidR="00131A29" w:rsidRDefault="00131A29" w:rsidP="00131A29">
      <w:pPr>
        <w:pStyle w:val="Brezrazmikov"/>
        <w:jc w:val="both"/>
        <w:rPr>
          <w:rFonts w:ascii="Arial" w:hAnsi="Arial" w:cs="Arial"/>
        </w:rPr>
      </w:pPr>
      <w:r w:rsidRPr="00131A29">
        <w:rPr>
          <w:rFonts w:ascii="Arial" w:hAnsi="Arial" w:cs="Arial"/>
        </w:rPr>
        <w:t xml:space="preserve">- </w:t>
      </w:r>
      <w:r w:rsidR="00FD5781">
        <w:rPr>
          <w:rFonts w:ascii="Arial" w:hAnsi="Arial" w:cs="Arial"/>
        </w:rPr>
        <w:t xml:space="preserve"> </w:t>
      </w:r>
      <w:r w:rsidRPr="00131A29">
        <w:rPr>
          <w:rFonts w:ascii="Arial" w:hAnsi="Arial" w:cs="Arial"/>
        </w:rPr>
        <w:t xml:space="preserve">je prijavna dokumentacija projektnega načrta Priloga 1 in sestavni del te pogodbe (v nadaljevanju prijavna dokumentacija). </w:t>
      </w:r>
    </w:p>
    <w:p w14:paraId="046154A1" w14:textId="24F85C63" w:rsidR="00FD5781" w:rsidRDefault="00FD5781" w:rsidP="00131A29">
      <w:pPr>
        <w:pStyle w:val="Brezrazmikov"/>
        <w:jc w:val="both"/>
        <w:rPr>
          <w:rFonts w:ascii="Arial" w:hAnsi="Arial" w:cs="Arial"/>
        </w:rPr>
      </w:pPr>
    </w:p>
    <w:p w14:paraId="66FD08C5" w14:textId="77777777" w:rsidR="00FD5781" w:rsidRDefault="00FD5781" w:rsidP="00131A29">
      <w:pPr>
        <w:pStyle w:val="Brezrazmikov"/>
        <w:jc w:val="both"/>
        <w:rPr>
          <w:rFonts w:ascii="Arial" w:hAnsi="Arial" w:cs="Arial"/>
        </w:rPr>
      </w:pPr>
    </w:p>
    <w:p w14:paraId="65A608BA" w14:textId="77777777" w:rsidR="00131A29" w:rsidRDefault="00131A29" w:rsidP="00131A29">
      <w:pPr>
        <w:pStyle w:val="Brezrazmikov"/>
        <w:jc w:val="both"/>
        <w:rPr>
          <w:rFonts w:ascii="Arial" w:hAnsi="Arial" w:cs="Arial"/>
        </w:rPr>
      </w:pPr>
    </w:p>
    <w:p w14:paraId="621A6E5D" w14:textId="0BB75743" w:rsidR="00131A29" w:rsidRDefault="00131A29" w:rsidP="00131A29">
      <w:pPr>
        <w:pStyle w:val="Brezrazmikov"/>
        <w:numPr>
          <w:ilvl w:val="0"/>
          <w:numId w:val="1"/>
        </w:numPr>
        <w:jc w:val="center"/>
        <w:rPr>
          <w:rFonts w:ascii="Arial" w:hAnsi="Arial" w:cs="Arial"/>
        </w:rPr>
      </w:pPr>
      <w:r w:rsidRPr="00131A29">
        <w:rPr>
          <w:rFonts w:ascii="Arial" w:hAnsi="Arial" w:cs="Arial"/>
        </w:rPr>
        <w:lastRenderedPageBreak/>
        <w:t>člen</w:t>
      </w:r>
    </w:p>
    <w:p w14:paraId="6394AE37" w14:textId="048AFC70" w:rsidR="00131A29" w:rsidRDefault="00131A29" w:rsidP="00131A29">
      <w:pPr>
        <w:pStyle w:val="Brezrazmikov"/>
        <w:jc w:val="both"/>
        <w:rPr>
          <w:rFonts w:ascii="Arial" w:hAnsi="Arial" w:cs="Arial"/>
        </w:rPr>
      </w:pPr>
      <w:r w:rsidRPr="00131A29">
        <w:rPr>
          <w:rFonts w:ascii="Arial" w:hAnsi="Arial" w:cs="Arial"/>
        </w:rPr>
        <w:t xml:space="preserve">S podpisom te pogodbe se prijavitelj izvajalec zavezuje, da bo izvedel projektni načrt z vsebino in v terminskem načrtu, navedenem v prijavni dokumentaciji. Prijavitelj izvajalec lahko spremeni izvedbo projektnega načrta glede na prijavno dokumentacijo samo na podlagi pisnega soglasja </w:t>
      </w:r>
      <w:r w:rsidR="00FD5781">
        <w:rPr>
          <w:rFonts w:ascii="Arial" w:hAnsi="Arial" w:cs="Arial"/>
        </w:rPr>
        <w:t>MSNM</w:t>
      </w:r>
      <w:r w:rsidRPr="00131A29">
        <w:rPr>
          <w:rFonts w:ascii="Arial" w:hAnsi="Arial" w:cs="Arial"/>
        </w:rPr>
        <w:t>, in sicer v obliki aneksa k tej pogodbi. Ustni dogovori niso dovoljeni. Končni rok (30.</w:t>
      </w:r>
      <w:r w:rsidR="00FD5781">
        <w:rPr>
          <w:rFonts w:ascii="Arial" w:hAnsi="Arial" w:cs="Arial"/>
        </w:rPr>
        <w:t>11</w:t>
      </w:r>
      <w:r w:rsidRPr="00131A29">
        <w:rPr>
          <w:rFonts w:ascii="Arial" w:hAnsi="Arial" w:cs="Arial"/>
        </w:rPr>
        <w:t>.2022) za izvedbo projektnega načrta se ne more podaljšati. Prijavitelj izvajalec se je dolžan v času izvajanja projektnega načrta udeležiti delavnic, organiziran</w:t>
      </w:r>
      <w:r w:rsidR="00FD5781">
        <w:rPr>
          <w:rFonts w:ascii="Arial" w:hAnsi="Arial" w:cs="Arial"/>
        </w:rPr>
        <w:t>ih</w:t>
      </w:r>
      <w:r w:rsidRPr="00131A29">
        <w:rPr>
          <w:rFonts w:ascii="Arial" w:hAnsi="Arial" w:cs="Arial"/>
        </w:rPr>
        <w:t xml:space="preserve"> s strani </w:t>
      </w:r>
      <w:r w:rsidR="00FD5781">
        <w:rPr>
          <w:rFonts w:ascii="Arial" w:hAnsi="Arial" w:cs="Arial"/>
        </w:rPr>
        <w:t>MSNM</w:t>
      </w:r>
      <w:r w:rsidRPr="00131A29">
        <w:rPr>
          <w:rFonts w:ascii="Arial" w:hAnsi="Arial" w:cs="Arial"/>
        </w:rPr>
        <w:t xml:space="preserve">, ki </w:t>
      </w:r>
      <w:r w:rsidR="00FD5781">
        <w:rPr>
          <w:rFonts w:ascii="Arial" w:hAnsi="Arial" w:cs="Arial"/>
        </w:rPr>
        <w:t>so</w:t>
      </w:r>
      <w:r w:rsidRPr="00131A29">
        <w:rPr>
          <w:rFonts w:ascii="Arial" w:hAnsi="Arial" w:cs="Arial"/>
        </w:rPr>
        <w:t xml:space="preserve"> namenjen</w:t>
      </w:r>
      <w:r w:rsidR="00FD5781">
        <w:rPr>
          <w:rFonts w:ascii="Arial" w:hAnsi="Arial" w:cs="Arial"/>
        </w:rPr>
        <w:t>e</w:t>
      </w:r>
      <w:r w:rsidRPr="00131A29">
        <w:rPr>
          <w:rFonts w:ascii="Arial" w:hAnsi="Arial" w:cs="Arial"/>
        </w:rPr>
        <w:t xml:space="preserve"> pregledu in oceni napredovanja izvedbe projektnega načrta in morebitnim prilagoditvam, dopolnitvam z namenom doseganja optimalnega cilja projektnega načrta. Končni rok za izvedbo projektnega načrta je 30.</w:t>
      </w:r>
      <w:r w:rsidR="00FD5781">
        <w:rPr>
          <w:rFonts w:ascii="Arial" w:hAnsi="Arial" w:cs="Arial"/>
        </w:rPr>
        <w:t>11</w:t>
      </w:r>
      <w:r w:rsidRPr="00131A29">
        <w:rPr>
          <w:rFonts w:ascii="Arial" w:hAnsi="Arial" w:cs="Arial"/>
        </w:rPr>
        <w:t xml:space="preserve">.2022. </w:t>
      </w:r>
    </w:p>
    <w:p w14:paraId="5B638C96" w14:textId="77777777" w:rsidR="00131A29" w:rsidRDefault="00131A29" w:rsidP="00131A29">
      <w:pPr>
        <w:pStyle w:val="Brezrazmikov"/>
        <w:jc w:val="both"/>
        <w:rPr>
          <w:rFonts w:ascii="Arial" w:hAnsi="Arial" w:cs="Arial"/>
        </w:rPr>
      </w:pPr>
    </w:p>
    <w:p w14:paraId="4C2EFEA1" w14:textId="15153FD8" w:rsidR="00131A29" w:rsidRDefault="00131A29" w:rsidP="00131A29">
      <w:pPr>
        <w:pStyle w:val="Brezrazmikov"/>
        <w:jc w:val="center"/>
        <w:rPr>
          <w:rFonts w:ascii="Arial" w:hAnsi="Arial" w:cs="Arial"/>
        </w:rPr>
      </w:pPr>
      <w:r w:rsidRPr="00131A29">
        <w:rPr>
          <w:rFonts w:ascii="Arial" w:hAnsi="Arial" w:cs="Arial"/>
        </w:rPr>
        <w:t>3. člen</w:t>
      </w:r>
    </w:p>
    <w:p w14:paraId="6B80DFFA" w14:textId="77777777" w:rsidR="00131A29" w:rsidRDefault="00131A29" w:rsidP="00131A29">
      <w:pPr>
        <w:pStyle w:val="Brezrazmikov"/>
        <w:jc w:val="both"/>
        <w:rPr>
          <w:rFonts w:ascii="Arial" w:hAnsi="Arial" w:cs="Arial"/>
        </w:rPr>
      </w:pPr>
      <w:r w:rsidRPr="00131A29">
        <w:rPr>
          <w:rFonts w:ascii="Arial" w:hAnsi="Arial" w:cs="Arial"/>
        </w:rPr>
        <w:t xml:space="preserve">Za izvedbo projektnega načrta je s strani prijavitelja izvajalca določena pooblaščena oziroma odgovorna oseba: </w:t>
      </w:r>
    </w:p>
    <w:p w14:paraId="66411C8C" w14:textId="4F426B1D" w:rsidR="00131A29" w:rsidRDefault="00131A29" w:rsidP="00131A29">
      <w:pPr>
        <w:pStyle w:val="Brezrazmikov"/>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ime in priimek: </w:t>
      </w:r>
    </w:p>
    <w:p w14:paraId="3E609A69" w14:textId="42140516" w:rsidR="00131A29" w:rsidRDefault="00131A29" w:rsidP="00131A29">
      <w:pPr>
        <w:pStyle w:val="Brezrazmikov"/>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mobilni telefon: </w:t>
      </w:r>
    </w:p>
    <w:p w14:paraId="63746945" w14:textId="1513F6C2" w:rsidR="00131A29" w:rsidRDefault="00131A29" w:rsidP="00131A29">
      <w:pPr>
        <w:pStyle w:val="Brezrazmikov"/>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elektronski naslov: </w:t>
      </w:r>
    </w:p>
    <w:p w14:paraId="4592D554" w14:textId="77777777" w:rsidR="00131A29" w:rsidRDefault="00131A29" w:rsidP="00131A29">
      <w:pPr>
        <w:pStyle w:val="Brezrazmikov"/>
        <w:jc w:val="both"/>
        <w:rPr>
          <w:rFonts w:ascii="Arial" w:hAnsi="Arial" w:cs="Arial"/>
        </w:rPr>
      </w:pPr>
    </w:p>
    <w:p w14:paraId="2CD89DDA" w14:textId="77777777" w:rsidR="00131A29" w:rsidRDefault="00131A29" w:rsidP="00131A29">
      <w:pPr>
        <w:pStyle w:val="Brezrazmikov"/>
        <w:jc w:val="both"/>
        <w:rPr>
          <w:rFonts w:ascii="Arial" w:hAnsi="Arial" w:cs="Arial"/>
        </w:rPr>
      </w:pPr>
      <w:r w:rsidRPr="00131A29">
        <w:rPr>
          <w:rFonts w:ascii="Arial" w:hAnsi="Arial" w:cs="Arial"/>
        </w:rPr>
        <w:t xml:space="preserve">Odgovorna oseba iz prejšnjega odstavka spremlja in nadzoruje vsebinsko, finančno in časovno izvedbo projektnega načrta. O vsaki okoliščini, ki bi kakorkoli vplivala na izvedbo projektnega načrta, mora nemudoma obvestiti prijavitelja izvajalca in skrbnika te pogodbe na strani javnega zavoda, to je: </w:t>
      </w:r>
    </w:p>
    <w:p w14:paraId="7FF8D075" w14:textId="39EE3B2E" w:rsidR="00131A29" w:rsidRDefault="00131A29" w:rsidP="00131A29">
      <w:pPr>
        <w:pStyle w:val="Brezrazmikov"/>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ime in priimek: </w:t>
      </w:r>
      <w:r w:rsidR="00FD5781">
        <w:rPr>
          <w:rFonts w:ascii="Arial" w:hAnsi="Arial" w:cs="Arial"/>
        </w:rPr>
        <w:t>Bor Grobelšek</w:t>
      </w:r>
      <w:r w:rsidRPr="00131A29">
        <w:rPr>
          <w:rFonts w:ascii="Arial" w:hAnsi="Arial" w:cs="Arial"/>
        </w:rPr>
        <w:t xml:space="preserve"> </w:t>
      </w:r>
    </w:p>
    <w:p w14:paraId="58A87185" w14:textId="0361313A" w:rsidR="00131A29" w:rsidRDefault="00131A29" w:rsidP="00131A29">
      <w:pPr>
        <w:pStyle w:val="Brezrazmikov"/>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mobilni telefon: </w:t>
      </w:r>
      <w:r w:rsidR="00FD5781">
        <w:rPr>
          <w:rFonts w:ascii="Arial" w:hAnsi="Arial" w:cs="Arial"/>
        </w:rPr>
        <w:t>031 694 657</w:t>
      </w:r>
      <w:r w:rsidRPr="00131A29">
        <w:rPr>
          <w:rFonts w:ascii="Arial" w:hAnsi="Arial" w:cs="Arial"/>
        </w:rPr>
        <w:t xml:space="preserve"> </w:t>
      </w:r>
    </w:p>
    <w:p w14:paraId="73A8B85B" w14:textId="42AA258F" w:rsidR="00131A29" w:rsidRPr="00FD5781" w:rsidRDefault="00131A29" w:rsidP="00131A29">
      <w:pPr>
        <w:pStyle w:val="Brezrazmikov"/>
        <w:jc w:val="both"/>
        <w:rPr>
          <w:rFonts w:ascii="Arial" w:hAnsi="Arial" w:cs="Arial"/>
        </w:rPr>
      </w:pPr>
      <w:r w:rsidRPr="00FD5781">
        <w:rPr>
          <w:rFonts w:ascii="Arial" w:hAnsi="Arial" w:cs="Arial"/>
        </w:rPr>
        <w:t xml:space="preserve">● </w:t>
      </w:r>
      <w:r w:rsidR="00403486">
        <w:rPr>
          <w:rFonts w:ascii="Arial" w:hAnsi="Arial" w:cs="Arial"/>
        </w:rPr>
        <w:t xml:space="preserve"> </w:t>
      </w:r>
      <w:r w:rsidRPr="00FD5781">
        <w:rPr>
          <w:rFonts w:ascii="Arial" w:hAnsi="Arial" w:cs="Arial"/>
        </w:rPr>
        <w:t xml:space="preserve">elektronski naslov: </w:t>
      </w:r>
      <w:hyperlink r:id="rId5" w:history="1">
        <w:r w:rsidR="00FD5781" w:rsidRPr="00FD5781">
          <w:rPr>
            <w:rStyle w:val="Hiperpovezava"/>
            <w:rFonts w:ascii="Arial" w:hAnsi="Arial" w:cs="Arial"/>
          </w:rPr>
          <w:t>bor.grobelsek@drustvo-dns.si</w:t>
        </w:r>
      </w:hyperlink>
    </w:p>
    <w:p w14:paraId="2183C0B6" w14:textId="77777777" w:rsidR="00FD5781" w:rsidRDefault="00FD5781" w:rsidP="00131A29">
      <w:pPr>
        <w:pStyle w:val="Brezrazmikov"/>
        <w:jc w:val="both"/>
        <w:rPr>
          <w:rFonts w:ascii="Arial" w:hAnsi="Arial" w:cs="Arial"/>
        </w:rPr>
      </w:pPr>
    </w:p>
    <w:p w14:paraId="778B0A21" w14:textId="42BCFB69" w:rsidR="00131A29" w:rsidRDefault="00131A29" w:rsidP="00131A29">
      <w:pPr>
        <w:pStyle w:val="Brezrazmikov"/>
        <w:numPr>
          <w:ilvl w:val="0"/>
          <w:numId w:val="2"/>
        </w:numPr>
        <w:jc w:val="center"/>
        <w:rPr>
          <w:rFonts w:ascii="Arial" w:hAnsi="Arial" w:cs="Arial"/>
        </w:rPr>
      </w:pPr>
      <w:r w:rsidRPr="00131A29">
        <w:rPr>
          <w:rFonts w:ascii="Arial" w:hAnsi="Arial" w:cs="Arial"/>
        </w:rPr>
        <w:t>člen</w:t>
      </w:r>
    </w:p>
    <w:p w14:paraId="7EC9CAF0" w14:textId="2790A6EB" w:rsidR="00131A29" w:rsidRDefault="00131A29" w:rsidP="00131A29">
      <w:pPr>
        <w:pStyle w:val="Brezrazmikov"/>
        <w:jc w:val="both"/>
        <w:rPr>
          <w:rFonts w:ascii="Arial" w:hAnsi="Arial" w:cs="Arial"/>
        </w:rPr>
      </w:pPr>
      <w:r w:rsidRPr="00131A29">
        <w:rPr>
          <w:rFonts w:ascii="Arial" w:hAnsi="Arial" w:cs="Arial"/>
        </w:rPr>
        <w:t xml:space="preserve">Prijavitelj izvajalec oziroma odgovorna oseba iz prvega odstavka 3. člena je dolžna kadarkoli </w:t>
      </w:r>
      <w:r w:rsidR="00FD5781">
        <w:rPr>
          <w:rFonts w:ascii="Arial" w:hAnsi="Arial" w:cs="Arial"/>
        </w:rPr>
        <w:t>predstavniku MONM</w:t>
      </w:r>
      <w:r w:rsidRPr="00131A29">
        <w:rPr>
          <w:rFonts w:ascii="Arial" w:hAnsi="Arial" w:cs="Arial"/>
        </w:rPr>
        <w:t xml:space="preserve"> ali skrbniku pogodbe na strani </w:t>
      </w:r>
      <w:r w:rsidR="00AD5CF8">
        <w:rPr>
          <w:rFonts w:ascii="Arial" w:hAnsi="Arial" w:cs="Arial"/>
        </w:rPr>
        <w:t>MSNM</w:t>
      </w:r>
      <w:r w:rsidRPr="00131A29">
        <w:rPr>
          <w:rFonts w:ascii="Arial" w:hAnsi="Arial" w:cs="Arial"/>
        </w:rPr>
        <w:t xml:space="preserve"> omogočiti nadzor nad izvedbo projektnega načrta in pripadajočo dokumentacijo. Prijavitelj izvajalec se s podpisom te pogodbe obvezuje, da bo za celotno izvedbo projektnega načrta vodil evidenco oziroma dokumentacijo, ki se nanaša na vsebinsko, časovno in finančno izvajanje v skladu s prijavno dokumentacijo in morebitnimi soglasno sprejetimi spremembami na podlagi aneksa k tej pogodbi. </w:t>
      </w:r>
    </w:p>
    <w:p w14:paraId="7EC7B023" w14:textId="77777777" w:rsidR="00131A29" w:rsidRDefault="00131A29" w:rsidP="00131A29">
      <w:pPr>
        <w:pStyle w:val="Brezrazmikov"/>
        <w:jc w:val="both"/>
        <w:rPr>
          <w:rFonts w:ascii="Arial" w:hAnsi="Arial" w:cs="Arial"/>
        </w:rPr>
      </w:pPr>
    </w:p>
    <w:p w14:paraId="43C93FAD" w14:textId="152C0169" w:rsidR="00131A29" w:rsidRPr="00131A29" w:rsidRDefault="00131A29" w:rsidP="00131A29">
      <w:pPr>
        <w:pStyle w:val="Brezrazmikov"/>
        <w:numPr>
          <w:ilvl w:val="0"/>
          <w:numId w:val="2"/>
        </w:numPr>
        <w:jc w:val="center"/>
        <w:rPr>
          <w:rFonts w:ascii="Arial" w:hAnsi="Arial" w:cs="Arial"/>
        </w:rPr>
      </w:pPr>
      <w:r w:rsidRPr="00131A29">
        <w:rPr>
          <w:rFonts w:ascii="Arial" w:hAnsi="Arial" w:cs="Arial"/>
        </w:rPr>
        <w:t>člen</w:t>
      </w:r>
    </w:p>
    <w:p w14:paraId="29584F75" w14:textId="610E93DE" w:rsidR="007E378A" w:rsidRDefault="00131A29" w:rsidP="007E378A">
      <w:pPr>
        <w:pStyle w:val="Brezrazmikov"/>
        <w:jc w:val="both"/>
        <w:rPr>
          <w:rFonts w:ascii="Arial" w:hAnsi="Arial" w:cs="Arial"/>
        </w:rPr>
      </w:pPr>
      <w:r w:rsidRPr="00131A29">
        <w:rPr>
          <w:rFonts w:ascii="Arial" w:hAnsi="Arial" w:cs="Arial"/>
        </w:rPr>
        <w:t xml:space="preserve">S podpisom te pogodbe se </w:t>
      </w:r>
      <w:r w:rsidR="00403486">
        <w:rPr>
          <w:rFonts w:ascii="Arial" w:hAnsi="Arial" w:cs="Arial"/>
        </w:rPr>
        <w:t>MSNM</w:t>
      </w:r>
      <w:r w:rsidRPr="00131A29">
        <w:rPr>
          <w:rFonts w:ascii="Arial" w:hAnsi="Arial" w:cs="Arial"/>
        </w:rPr>
        <w:t xml:space="preserve"> obvezuje, da za popolno izvedbo projektnega načrta prijavitelju izvajalcu dodeli finančna sredstva v skupni vrednosti </w:t>
      </w:r>
      <w:r w:rsidR="006F3632">
        <w:rPr>
          <w:rFonts w:ascii="Arial" w:hAnsi="Arial" w:cs="Arial"/>
        </w:rPr>
        <w:t xml:space="preserve">do višine </w:t>
      </w:r>
      <w:r w:rsidR="009813F2">
        <w:rPr>
          <w:rFonts w:ascii="Arial" w:hAnsi="Arial" w:cs="Arial"/>
        </w:rPr>
        <w:t>2</w:t>
      </w:r>
      <w:r w:rsidR="006F3632">
        <w:rPr>
          <w:rFonts w:ascii="Arial" w:hAnsi="Arial" w:cs="Arial"/>
        </w:rPr>
        <w:t>.000,00</w:t>
      </w:r>
      <w:r w:rsidRPr="00131A29">
        <w:rPr>
          <w:rFonts w:ascii="Arial" w:hAnsi="Arial" w:cs="Arial"/>
        </w:rPr>
        <w:t xml:space="preserve"> </w:t>
      </w:r>
      <w:r w:rsidR="00403486">
        <w:rPr>
          <w:rFonts w:ascii="Arial" w:hAnsi="Arial" w:cs="Arial"/>
        </w:rPr>
        <w:t>€</w:t>
      </w:r>
      <w:r w:rsidR="006F3632">
        <w:rPr>
          <w:rFonts w:ascii="Arial" w:hAnsi="Arial" w:cs="Arial"/>
        </w:rPr>
        <w:t xml:space="preserve">. </w:t>
      </w:r>
      <w:r w:rsidRPr="00131A29">
        <w:rPr>
          <w:rFonts w:ascii="Arial" w:hAnsi="Arial" w:cs="Arial"/>
        </w:rPr>
        <w:t xml:space="preserve">Plačilo </w:t>
      </w:r>
      <w:r w:rsidR="006F3632">
        <w:rPr>
          <w:rFonts w:ascii="Arial" w:hAnsi="Arial" w:cs="Arial"/>
        </w:rPr>
        <w:t>M</w:t>
      </w:r>
      <w:r w:rsidR="009813F2">
        <w:rPr>
          <w:rFonts w:ascii="Arial" w:hAnsi="Arial" w:cs="Arial"/>
        </w:rPr>
        <w:t xml:space="preserve">SNM </w:t>
      </w:r>
      <w:r w:rsidRPr="00131A29">
        <w:rPr>
          <w:rFonts w:ascii="Arial" w:hAnsi="Arial" w:cs="Arial"/>
        </w:rPr>
        <w:t xml:space="preserve">izvede v dveh delih, </w:t>
      </w:r>
      <w:r w:rsidR="007E378A">
        <w:rPr>
          <w:rFonts w:ascii="Arial" w:hAnsi="Arial" w:cs="Arial"/>
        </w:rPr>
        <w:t>n</w:t>
      </w:r>
      <w:r w:rsidR="007E378A">
        <w:rPr>
          <w:rFonts w:ascii="Arial" w:hAnsi="Arial" w:cs="Arial"/>
        </w:rPr>
        <w:t xml:space="preserve">a transakcijski račun </w:t>
      </w:r>
      <w:r w:rsidR="009813F2">
        <w:rPr>
          <w:rFonts w:ascii="Arial" w:hAnsi="Arial" w:cs="Arial"/>
        </w:rPr>
        <w:t xml:space="preserve">prijavitelja </w:t>
      </w:r>
      <w:r w:rsidR="007E378A">
        <w:rPr>
          <w:rFonts w:ascii="Arial" w:hAnsi="Arial" w:cs="Arial"/>
        </w:rPr>
        <w:t xml:space="preserve">št. </w:t>
      </w:r>
      <w:r w:rsidR="009813F2">
        <w:rPr>
          <w:rFonts w:ascii="Arial" w:hAnsi="Arial" w:cs="Arial"/>
        </w:rPr>
        <w:t>______________</w:t>
      </w:r>
      <w:r w:rsidR="007E378A">
        <w:rPr>
          <w:rFonts w:ascii="Arial" w:hAnsi="Arial" w:cs="Arial"/>
        </w:rPr>
        <w:t>, in sicer:</w:t>
      </w:r>
    </w:p>
    <w:p w14:paraId="183E9A36" w14:textId="77777777" w:rsidR="007E378A" w:rsidRDefault="007E378A" w:rsidP="007E378A">
      <w:pPr>
        <w:pStyle w:val="Brezrazmikov"/>
        <w:jc w:val="both"/>
        <w:rPr>
          <w:rFonts w:ascii="Arial" w:hAnsi="Arial" w:cs="Arial"/>
        </w:rPr>
      </w:pPr>
    </w:p>
    <w:p w14:paraId="3BECFA12" w14:textId="34AEC64F" w:rsidR="007E378A" w:rsidRDefault="007E378A" w:rsidP="007E378A">
      <w:pPr>
        <w:pStyle w:val="Odstavekseznama"/>
        <w:numPr>
          <w:ilvl w:val="0"/>
          <w:numId w:val="3"/>
        </w:numPr>
        <w:rPr>
          <w:rFonts w:ascii="Arial" w:hAnsi="Arial" w:cs="Arial"/>
        </w:rPr>
      </w:pPr>
      <w:r>
        <w:rPr>
          <w:rFonts w:ascii="Arial" w:hAnsi="Arial" w:cs="Arial"/>
        </w:rPr>
        <w:t xml:space="preserve">50 % na podlagi zahtevka s priloženim vmesnim poročilom o izvajanju projekta/-ov, </w:t>
      </w:r>
    </w:p>
    <w:p w14:paraId="0D4251B8" w14:textId="69B501B2" w:rsidR="007E378A" w:rsidRDefault="007E378A" w:rsidP="007E378A">
      <w:pPr>
        <w:pStyle w:val="Odstavekseznama"/>
        <w:numPr>
          <w:ilvl w:val="0"/>
          <w:numId w:val="3"/>
        </w:numPr>
        <w:rPr>
          <w:rFonts w:ascii="Arial" w:hAnsi="Arial" w:cs="Arial"/>
        </w:rPr>
      </w:pPr>
      <w:r>
        <w:rPr>
          <w:rFonts w:ascii="Arial" w:hAnsi="Arial" w:cs="Arial"/>
        </w:rPr>
        <w:t>50 % na podlagi zahtevka s priloženim končnim poročilom o izvedenem projekt</w:t>
      </w:r>
      <w:r>
        <w:rPr>
          <w:rFonts w:ascii="Arial" w:hAnsi="Arial" w:cs="Arial"/>
        </w:rPr>
        <w:t>u</w:t>
      </w:r>
      <w:r>
        <w:rPr>
          <w:rFonts w:ascii="Arial" w:hAnsi="Arial" w:cs="Arial"/>
        </w:rPr>
        <w:t>/-ov.</w:t>
      </w:r>
    </w:p>
    <w:p w14:paraId="4445B6C4" w14:textId="77777777" w:rsidR="007E378A" w:rsidRDefault="007E378A" w:rsidP="007E378A">
      <w:pPr>
        <w:rPr>
          <w:rFonts w:ascii="Arial" w:hAnsi="Arial" w:cs="Arial"/>
        </w:rPr>
      </w:pPr>
    </w:p>
    <w:p w14:paraId="41815C83" w14:textId="77777777" w:rsidR="007E378A" w:rsidRDefault="007E378A" w:rsidP="007E378A">
      <w:pPr>
        <w:rPr>
          <w:rFonts w:ascii="Arial" w:hAnsi="Arial" w:cs="Arial"/>
        </w:rPr>
      </w:pPr>
      <w:r>
        <w:rPr>
          <w:rFonts w:ascii="Arial" w:hAnsi="Arial" w:cs="Arial"/>
        </w:rPr>
        <w:t>Rok plačila je 30 dni po prejetem zahtevku, ki ima priloženo s strani MONM potrjeno vmesno oz. končno poročilo.</w:t>
      </w:r>
    </w:p>
    <w:p w14:paraId="0BEB9705" w14:textId="004399D9" w:rsidR="00131A29" w:rsidRDefault="00131A29" w:rsidP="00131A29">
      <w:pPr>
        <w:pStyle w:val="Brezrazmikov"/>
        <w:jc w:val="both"/>
        <w:rPr>
          <w:rFonts w:ascii="Arial" w:hAnsi="Arial" w:cs="Arial"/>
        </w:rPr>
      </w:pPr>
      <w:r w:rsidRPr="00131A29">
        <w:rPr>
          <w:rFonts w:ascii="Arial" w:hAnsi="Arial" w:cs="Arial"/>
        </w:rPr>
        <w:t xml:space="preserve">V primeru, da </w:t>
      </w:r>
      <w:r w:rsidR="00AD5A10">
        <w:rPr>
          <w:rFonts w:ascii="Arial" w:hAnsi="Arial" w:cs="Arial"/>
        </w:rPr>
        <w:t>MSNM</w:t>
      </w:r>
      <w:r w:rsidRPr="00131A29">
        <w:rPr>
          <w:rFonts w:ascii="Arial" w:hAnsi="Arial" w:cs="Arial"/>
        </w:rPr>
        <w:t xml:space="preserve"> ugotovi, da prijavitelj izvajalec porabi manj sredstev, kot jih je navedel v prijavi projektnega načrta, </w:t>
      </w:r>
      <w:r w:rsidR="00AD5A10">
        <w:rPr>
          <w:rFonts w:ascii="Arial" w:hAnsi="Arial" w:cs="Arial"/>
        </w:rPr>
        <w:t>MSNM</w:t>
      </w:r>
      <w:r w:rsidRPr="00131A29">
        <w:rPr>
          <w:rFonts w:ascii="Arial" w:hAnsi="Arial" w:cs="Arial"/>
        </w:rPr>
        <w:t xml:space="preserve"> prijavitelju izvajalcu nakaže le preostanek do višine dejansko nastalih stroškov za izvedbo projektnega načrta. V primeru, da je dejanski strošek izvedbe projektnega načrta višji od vrednosti, določene v prvem odstavku tega člena, presežek od tako dogovorjene pogodbene vrednosti krije prijavitelj izvajalec sam. Finančna sredstva se nakažejo na transakcijski račun prijavitelja izvajalca, naveden v uvodu te pogodbe. </w:t>
      </w:r>
    </w:p>
    <w:p w14:paraId="60173536" w14:textId="77777777" w:rsidR="00131A29" w:rsidRDefault="00131A29" w:rsidP="00131A29">
      <w:pPr>
        <w:pStyle w:val="Brezrazmikov"/>
        <w:jc w:val="both"/>
        <w:rPr>
          <w:rFonts w:ascii="Arial" w:hAnsi="Arial" w:cs="Arial"/>
        </w:rPr>
      </w:pPr>
    </w:p>
    <w:p w14:paraId="2FDBE185" w14:textId="16D755F9" w:rsidR="00131A29" w:rsidRDefault="00131A29" w:rsidP="00131A29">
      <w:pPr>
        <w:pStyle w:val="Brezrazmikov"/>
        <w:numPr>
          <w:ilvl w:val="0"/>
          <w:numId w:val="2"/>
        </w:numPr>
        <w:jc w:val="center"/>
        <w:rPr>
          <w:rFonts w:ascii="Arial" w:hAnsi="Arial" w:cs="Arial"/>
        </w:rPr>
      </w:pPr>
      <w:r w:rsidRPr="00131A29">
        <w:rPr>
          <w:rFonts w:ascii="Arial" w:hAnsi="Arial" w:cs="Arial"/>
        </w:rPr>
        <w:t>člen</w:t>
      </w:r>
    </w:p>
    <w:p w14:paraId="3B9242A7" w14:textId="19E0AD8B" w:rsidR="00131A29" w:rsidRDefault="00131A29" w:rsidP="00131A29">
      <w:pPr>
        <w:pStyle w:val="Brezrazmikov"/>
        <w:jc w:val="both"/>
        <w:rPr>
          <w:rFonts w:ascii="Arial" w:hAnsi="Arial" w:cs="Arial"/>
        </w:rPr>
      </w:pPr>
      <w:r w:rsidRPr="00131A29">
        <w:rPr>
          <w:rFonts w:ascii="Arial" w:hAnsi="Arial" w:cs="Arial"/>
        </w:rPr>
        <w:lastRenderedPageBreak/>
        <w:t xml:space="preserve">V primeru, da prijavitelj izvajalec ne izvede prijavljenega projektnega načrta, je </w:t>
      </w:r>
      <w:r w:rsidR="00AD5A10">
        <w:rPr>
          <w:rFonts w:ascii="Arial" w:hAnsi="Arial" w:cs="Arial"/>
        </w:rPr>
        <w:t>MSNM</w:t>
      </w:r>
      <w:r w:rsidRPr="00131A29">
        <w:rPr>
          <w:rFonts w:ascii="Arial" w:hAnsi="Arial" w:cs="Arial"/>
        </w:rPr>
        <w:t xml:space="preserve"> upravičen od njega zahtevati vračilo vseh pridobljenih finančnih sredstev za izvedbo projektnega načrta. Enako velja tudi, če prijavitelj izvajalec izpolni projektni načrt samo delno. Prijavitelj izvajalec se obvezuje, da prejeta finančna sredstva porabi izključno in samo z namenom izvedbe projektnega načrta. V nasprotnem primeru je </w:t>
      </w:r>
      <w:r w:rsidR="00AD5A10">
        <w:rPr>
          <w:rFonts w:ascii="Arial" w:hAnsi="Arial" w:cs="Arial"/>
        </w:rPr>
        <w:t>MSNM</w:t>
      </w:r>
      <w:r w:rsidRPr="00131A29">
        <w:rPr>
          <w:rFonts w:ascii="Arial" w:hAnsi="Arial" w:cs="Arial"/>
        </w:rPr>
        <w:t xml:space="preserve"> upravičen do povračila celotnega zneska, ki ga je nakazal prijavitelju izvajalcu za izvedbo projektnega načrta. </w:t>
      </w:r>
    </w:p>
    <w:p w14:paraId="5B6E629E" w14:textId="77777777" w:rsidR="00AD5A10" w:rsidRDefault="00AD5A10" w:rsidP="00131A29">
      <w:pPr>
        <w:pStyle w:val="Brezrazmikov"/>
        <w:jc w:val="both"/>
        <w:rPr>
          <w:rFonts w:ascii="Arial" w:hAnsi="Arial" w:cs="Arial"/>
        </w:rPr>
      </w:pPr>
    </w:p>
    <w:p w14:paraId="1630F936" w14:textId="648F98CD" w:rsidR="00131A29" w:rsidRDefault="00131A29" w:rsidP="00131A29">
      <w:pPr>
        <w:pStyle w:val="Brezrazmikov"/>
        <w:numPr>
          <w:ilvl w:val="0"/>
          <w:numId w:val="2"/>
        </w:numPr>
        <w:jc w:val="center"/>
        <w:rPr>
          <w:rFonts w:ascii="Arial" w:hAnsi="Arial" w:cs="Arial"/>
        </w:rPr>
      </w:pPr>
      <w:r w:rsidRPr="00131A29">
        <w:rPr>
          <w:rFonts w:ascii="Arial" w:hAnsi="Arial" w:cs="Arial"/>
        </w:rPr>
        <w:t>člen</w:t>
      </w:r>
    </w:p>
    <w:p w14:paraId="53C29763" w14:textId="6CC3E606" w:rsidR="00131A29" w:rsidRDefault="00131A29" w:rsidP="00131A29">
      <w:pPr>
        <w:pStyle w:val="Brezrazmikov"/>
        <w:jc w:val="both"/>
        <w:rPr>
          <w:rFonts w:ascii="Arial" w:hAnsi="Arial" w:cs="Arial"/>
        </w:rPr>
      </w:pPr>
      <w:r w:rsidRPr="00131A29">
        <w:rPr>
          <w:rFonts w:ascii="Arial" w:hAnsi="Arial" w:cs="Arial"/>
        </w:rPr>
        <w:t xml:space="preserve">Prijavitelj izvajalec ohrani na delu moralne avtorske pravice, ki bodo realizirane z dosledno navedbo njegovega imena v vseh informativnih in promocijskih materialih. Prijavitelj izvajalec ima pravico, da se upre vsaki skazitvi, okrnitvi ali drugačni spremembi svojega dela ali imena, ki bi nastala brez njegovega privoljenja. Po plačilu zneska iz 5. člena te pogodbe avtor prenese na </w:t>
      </w:r>
      <w:r w:rsidR="00C305D7">
        <w:rPr>
          <w:rFonts w:ascii="Arial" w:hAnsi="Arial" w:cs="Arial"/>
        </w:rPr>
        <w:t>MSNM</w:t>
      </w:r>
      <w:r w:rsidRPr="00131A29">
        <w:rPr>
          <w:rFonts w:ascii="Arial" w:hAnsi="Arial" w:cs="Arial"/>
        </w:rPr>
        <w:t xml:space="preserve">, izključno, v celoti in za vselej vse svoje materialne avtorske pravice. Obveznosti </w:t>
      </w:r>
      <w:r w:rsidR="00C305D7">
        <w:rPr>
          <w:rFonts w:ascii="Arial" w:hAnsi="Arial" w:cs="Arial"/>
        </w:rPr>
        <w:t>MSNM</w:t>
      </w:r>
      <w:r w:rsidRPr="00131A29">
        <w:rPr>
          <w:rFonts w:ascii="Arial" w:hAnsi="Arial" w:cs="Arial"/>
        </w:rPr>
        <w:t xml:space="preserve"> do prijavitelja izvajalca so v celoti poravnane, ko je izpolnjeno določilo 5. člena te pogodbe. Prijavitelj izvajalec izrecno soglaša, da ima </w:t>
      </w:r>
      <w:r w:rsidR="00C305D7">
        <w:rPr>
          <w:rFonts w:ascii="Arial" w:hAnsi="Arial" w:cs="Arial"/>
        </w:rPr>
        <w:t>MSNM</w:t>
      </w:r>
      <w:r w:rsidRPr="00131A29">
        <w:rPr>
          <w:rFonts w:ascii="Arial" w:hAnsi="Arial" w:cs="Arial"/>
        </w:rPr>
        <w:t xml:space="preserve"> pravico, da vse materialne avtorske pravice, v obsegu in trajanju, ki jih pridobi na podlagi te pogodbe, prenese naprej na tretje osebe, brez pravice do nadomestila. </w:t>
      </w:r>
    </w:p>
    <w:p w14:paraId="261BD6A6" w14:textId="77777777" w:rsidR="00131A29" w:rsidRDefault="00131A29" w:rsidP="00131A29">
      <w:pPr>
        <w:pStyle w:val="Brezrazmikov"/>
        <w:jc w:val="both"/>
        <w:rPr>
          <w:rFonts w:ascii="Arial" w:hAnsi="Arial" w:cs="Arial"/>
        </w:rPr>
      </w:pPr>
    </w:p>
    <w:p w14:paraId="30F49AE1" w14:textId="4C9E011D" w:rsidR="00131A29" w:rsidRDefault="00131A29" w:rsidP="00131A29">
      <w:pPr>
        <w:pStyle w:val="Brezrazmikov"/>
        <w:numPr>
          <w:ilvl w:val="0"/>
          <w:numId w:val="2"/>
        </w:numPr>
        <w:jc w:val="center"/>
        <w:rPr>
          <w:rFonts w:ascii="Arial" w:hAnsi="Arial" w:cs="Arial"/>
        </w:rPr>
      </w:pPr>
      <w:r w:rsidRPr="00131A29">
        <w:rPr>
          <w:rFonts w:ascii="Arial" w:hAnsi="Arial" w:cs="Arial"/>
        </w:rPr>
        <w:t>člen</w:t>
      </w:r>
    </w:p>
    <w:p w14:paraId="012FF787" w14:textId="25214169" w:rsidR="00485559" w:rsidRDefault="00131A29" w:rsidP="00131A29">
      <w:pPr>
        <w:pStyle w:val="Brezrazmikov"/>
        <w:jc w:val="both"/>
        <w:rPr>
          <w:rFonts w:ascii="Arial" w:hAnsi="Arial" w:cs="Arial"/>
        </w:rPr>
      </w:pPr>
      <w:r w:rsidRPr="00131A29">
        <w:rPr>
          <w:rFonts w:ascii="Arial" w:hAnsi="Arial" w:cs="Arial"/>
        </w:rPr>
        <w:t xml:space="preserve">S podpisom te pogodbe prijavitelj izvajalec soglaša, da </w:t>
      </w:r>
      <w:r w:rsidR="00620AD2">
        <w:rPr>
          <w:rFonts w:ascii="Arial" w:hAnsi="Arial" w:cs="Arial"/>
        </w:rPr>
        <w:t>MSNM</w:t>
      </w:r>
      <w:r w:rsidRPr="00131A29">
        <w:rPr>
          <w:rFonts w:ascii="Arial" w:hAnsi="Arial" w:cs="Arial"/>
        </w:rPr>
        <w:t xml:space="preserve"> z namenom promocije </w:t>
      </w:r>
      <w:r w:rsidR="00620AD2">
        <w:rPr>
          <w:rFonts w:ascii="Arial" w:hAnsi="Arial" w:cs="Arial"/>
        </w:rPr>
        <w:t>MSNM in MONM</w:t>
      </w:r>
      <w:r w:rsidRPr="00131A29">
        <w:rPr>
          <w:rFonts w:ascii="Arial" w:hAnsi="Arial" w:cs="Arial"/>
        </w:rPr>
        <w:t xml:space="preserve">, dejavnosti </w:t>
      </w:r>
      <w:r w:rsidR="00620AD2">
        <w:rPr>
          <w:rFonts w:ascii="Arial" w:hAnsi="Arial" w:cs="Arial"/>
        </w:rPr>
        <w:t>MSNM</w:t>
      </w:r>
      <w:r w:rsidRPr="00131A29">
        <w:rPr>
          <w:rFonts w:ascii="Arial" w:hAnsi="Arial" w:cs="Arial"/>
        </w:rPr>
        <w:t xml:space="preserve">, obveščanja javnosti, </w:t>
      </w:r>
      <w:r w:rsidR="00620AD2">
        <w:rPr>
          <w:rFonts w:ascii="Arial" w:hAnsi="Arial" w:cs="Arial"/>
        </w:rPr>
        <w:t>i</w:t>
      </w:r>
      <w:r w:rsidRPr="00131A29">
        <w:rPr>
          <w:rFonts w:ascii="Arial" w:hAnsi="Arial" w:cs="Arial"/>
        </w:rPr>
        <w:t xml:space="preserve">zobraževanja uporabi vsebino, potek izvajanja projektnega načrta ter ostalo slikovno, fotografsko in video gradivo o poteku izvajanja projektnega načrta. Pravica </w:t>
      </w:r>
      <w:r w:rsidR="00620AD2">
        <w:rPr>
          <w:rFonts w:ascii="Arial" w:hAnsi="Arial" w:cs="Arial"/>
        </w:rPr>
        <w:t>MSNM</w:t>
      </w:r>
      <w:r w:rsidRPr="00131A29">
        <w:rPr>
          <w:rFonts w:ascii="Arial" w:hAnsi="Arial" w:cs="Arial"/>
        </w:rPr>
        <w:t xml:space="preserve"> je časovno in krajevno neomejena in neodvisna od načina in vrste objave vsega navedenega. Prijavitelj izvajalec je dolžan izvajati promocijo lastnega projektnega načrta preko lastnih promocijskih kanalov oziroma družbenih omrežij. Pri izvajanju promocije je prijavitelj izvajalec dolžan navesti naslednje besedilo "Ob podpori, mentoriranju in financiranju </w:t>
      </w:r>
      <w:r w:rsidR="00620AD2">
        <w:rPr>
          <w:rFonts w:ascii="Arial" w:hAnsi="Arial" w:cs="Arial"/>
        </w:rPr>
        <w:t xml:space="preserve">Mestne občine Novo mesto </w:t>
      </w:r>
      <w:r w:rsidR="00485559">
        <w:rPr>
          <w:rFonts w:ascii="Arial" w:hAnsi="Arial" w:cs="Arial"/>
        </w:rPr>
        <w:t xml:space="preserve">in MSNM </w:t>
      </w:r>
      <w:r w:rsidR="00620AD2">
        <w:rPr>
          <w:rFonts w:ascii="Arial" w:hAnsi="Arial" w:cs="Arial"/>
        </w:rPr>
        <w:t xml:space="preserve">- </w:t>
      </w:r>
      <w:r w:rsidRPr="00131A29">
        <w:rPr>
          <w:rFonts w:ascii="Arial" w:hAnsi="Arial" w:cs="Arial"/>
        </w:rPr>
        <w:t xml:space="preserve">Program za uresničevanje idej mladih v </w:t>
      </w:r>
      <w:r w:rsidR="00620AD2">
        <w:rPr>
          <w:rFonts w:ascii="Arial" w:hAnsi="Arial" w:cs="Arial"/>
        </w:rPr>
        <w:t>Novem mestu</w:t>
      </w:r>
      <w:r w:rsidRPr="00131A29">
        <w:rPr>
          <w:rFonts w:ascii="Arial" w:hAnsi="Arial" w:cs="Arial"/>
        </w:rPr>
        <w:t>"</w:t>
      </w:r>
      <w:r w:rsidR="00485559">
        <w:rPr>
          <w:rFonts w:ascii="Arial" w:hAnsi="Arial" w:cs="Arial"/>
        </w:rPr>
        <w:t xml:space="preserve">. </w:t>
      </w:r>
    </w:p>
    <w:p w14:paraId="07D71325" w14:textId="42DC772E" w:rsidR="00A7604B" w:rsidRDefault="00A7604B" w:rsidP="00131A29">
      <w:pPr>
        <w:pStyle w:val="Brezrazmikov"/>
        <w:jc w:val="both"/>
        <w:rPr>
          <w:rFonts w:ascii="Arial" w:hAnsi="Arial" w:cs="Arial"/>
        </w:rPr>
      </w:pPr>
      <w:r>
        <w:rPr>
          <w:rFonts w:ascii="Arial" w:hAnsi="Arial" w:cs="Arial"/>
        </w:rPr>
        <w:t>P</w:t>
      </w:r>
      <w:r w:rsidRPr="00E75FEA">
        <w:rPr>
          <w:rFonts w:ascii="Arial" w:hAnsi="Arial" w:cs="Arial"/>
        </w:rPr>
        <w:t xml:space="preserve">rejemnik sredstev </w:t>
      </w:r>
      <w:r>
        <w:rPr>
          <w:rFonts w:ascii="Arial" w:hAnsi="Arial" w:cs="Arial"/>
        </w:rPr>
        <w:t>mora n</w:t>
      </w:r>
      <w:r w:rsidRPr="00E75FEA">
        <w:rPr>
          <w:rFonts w:ascii="Arial" w:hAnsi="Arial" w:cs="Arial"/>
        </w:rPr>
        <w:t xml:space="preserve">a primeren način publikacije in druge komunikacijske in promocijske materiale opremiti z logotipom </w:t>
      </w:r>
      <w:r>
        <w:rPr>
          <w:rFonts w:ascii="Arial" w:hAnsi="Arial" w:cs="Arial"/>
        </w:rPr>
        <w:t xml:space="preserve">Mestne občine Novo mesto. Uporabo in ustrezno postavitev logotipa </w:t>
      </w:r>
      <w:r w:rsidRPr="008050C9">
        <w:rPr>
          <w:rFonts w:ascii="Arial" w:hAnsi="Arial" w:cs="Arial"/>
          <w:b/>
          <w:bCs/>
        </w:rPr>
        <w:t>predhodno obvezno uskladi in potrdi z Mestno občino Novo mesto</w:t>
      </w:r>
      <w:r>
        <w:rPr>
          <w:rFonts w:ascii="Arial" w:hAnsi="Arial" w:cs="Arial"/>
        </w:rPr>
        <w:t>. N</w:t>
      </w:r>
      <w:r w:rsidRPr="00E75FEA">
        <w:rPr>
          <w:rFonts w:ascii="Arial" w:hAnsi="Arial" w:cs="Arial"/>
        </w:rPr>
        <w:t xml:space="preserve">a dogodkih oziroma </w:t>
      </w:r>
      <w:r>
        <w:rPr>
          <w:rFonts w:ascii="Arial" w:hAnsi="Arial" w:cs="Arial"/>
        </w:rPr>
        <w:t xml:space="preserve">na </w:t>
      </w:r>
      <w:r w:rsidRPr="00E75FEA">
        <w:rPr>
          <w:rFonts w:ascii="Arial" w:hAnsi="Arial" w:cs="Arial"/>
        </w:rPr>
        <w:t>projektnih aktivnostih, ki jih organizira za obiskovalce</w:t>
      </w:r>
      <w:r>
        <w:rPr>
          <w:rFonts w:ascii="Arial" w:hAnsi="Arial" w:cs="Arial"/>
        </w:rPr>
        <w:t>,</w:t>
      </w:r>
      <w:r w:rsidRPr="00E75FEA">
        <w:rPr>
          <w:rFonts w:ascii="Arial" w:hAnsi="Arial" w:cs="Arial"/>
        </w:rPr>
        <w:t xml:space="preserve"> </w:t>
      </w:r>
      <w:r>
        <w:rPr>
          <w:rFonts w:ascii="Arial" w:hAnsi="Arial" w:cs="Arial"/>
        </w:rPr>
        <w:t xml:space="preserve">mora </w:t>
      </w:r>
      <w:r w:rsidRPr="00E75FEA">
        <w:rPr>
          <w:rFonts w:ascii="Arial" w:hAnsi="Arial" w:cs="Arial"/>
        </w:rPr>
        <w:t xml:space="preserve">prostor opremiti z </w:t>
      </w:r>
      <w:r w:rsidRPr="008050C9">
        <w:rPr>
          <w:rFonts w:ascii="Arial" w:hAnsi="Arial" w:cs="Arial"/>
          <w:b/>
          <w:bCs/>
        </w:rPr>
        <w:t>dobro vidnim plakatom oziroma transparentom</w:t>
      </w:r>
      <w:r w:rsidRPr="00E75FEA">
        <w:rPr>
          <w:rFonts w:ascii="Arial" w:hAnsi="Arial" w:cs="Arial"/>
        </w:rPr>
        <w:t xml:space="preserve">, na katerem je logotip </w:t>
      </w:r>
      <w:r>
        <w:rPr>
          <w:rFonts w:ascii="Arial" w:hAnsi="Arial" w:cs="Arial"/>
        </w:rPr>
        <w:t>Mestne občine Novo mesto.</w:t>
      </w:r>
    </w:p>
    <w:p w14:paraId="77DCE29A" w14:textId="77777777" w:rsidR="00485559" w:rsidRDefault="00485559" w:rsidP="00131A29">
      <w:pPr>
        <w:pStyle w:val="Brezrazmikov"/>
        <w:jc w:val="both"/>
        <w:rPr>
          <w:rFonts w:ascii="Arial" w:hAnsi="Arial" w:cs="Arial"/>
        </w:rPr>
      </w:pPr>
    </w:p>
    <w:p w14:paraId="561ED715" w14:textId="74E92103" w:rsidR="00011B4A" w:rsidRDefault="00485559" w:rsidP="00131A29">
      <w:pPr>
        <w:pStyle w:val="Brezrazmikov"/>
        <w:jc w:val="both"/>
        <w:rPr>
          <w:rFonts w:ascii="Arial" w:hAnsi="Arial" w:cs="Arial"/>
        </w:rPr>
      </w:pPr>
      <w:r>
        <w:rPr>
          <w:rFonts w:ascii="Arial" w:hAnsi="Arial" w:cs="Arial"/>
        </w:rPr>
        <w:t>P</w:t>
      </w:r>
      <w:r w:rsidR="00131A29" w:rsidRPr="00131A29">
        <w:rPr>
          <w:rFonts w:ascii="Arial" w:hAnsi="Arial" w:cs="Arial"/>
        </w:rPr>
        <w:t xml:space="preserve">rijavitelj / izvajalec je dolžan na vseh dokumentih in na vseh objavah, ne glede na to, ali gre za pisane ali digitalne dokumente, oziroma ne glede na to, ali gre za promocijske, informativne ali kakršne koli druge dokumente, navesti logotip </w:t>
      </w:r>
      <w:r>
        <w:rPr>
          <w:rFonts w:ascii="Arial" w:hAnsi="Arial" w:cs="Arial"/>
        </w:rPr>
        <w:t xml:space="preserve">Mestne občine novo mesto in </w:t>
      </w:r>
      <w:r w:rsidR="00131A29" w:rsidRPr="00131A29">
        <w:rPr>
          <w:rFonts w:ascii="Arial" w:hAnsi="Arial" w:cs="Arial"/>
        </w:rPr>
        <w:t xml:space="preserve">logotip </w:t>
      </w:r>
      <w:r>
        <w:rPr>
          <w:rFonts w:ascii="Arial" w:hAnsi="Arial" w:cs="Arial"/>
        </w:rPr>
        <w:t>Mladinskega sveta Novo mesto.</w:t>
      </w:r>
      <w:r w:rsidR="00131A29" w:rsidRPr="00131A29">
        <w:rPr>
          <w:rFonts w:ascii="Arial" w:hAnsi="Arial" w:cs="Arial"/>
        </w:rPr>
        <w:t xml:space="preserve"> </w:t>
      </w:r>
    </w:p>
    <w:p w14:paraId="1D6F2B9C" w14:textId="77777777" w:rsidR="00011B4A" w:rsidRDefault="00011B4A" w:rsidP="00131A29">
      <w:pPr>
        <w:pStyle w:val="Brezrazmikov"/>
        <w:jc w:val="both"/>
        <w:rPr>
          <w:rFonts w:ascii="Arial" w:hAnsi="Arial" w:cs="Arial"/>
        </w:rPr>
      </w:pPr>
    </w:p>
    <w:p w14:paraId="05FE9374" w14:textId="4067AD45" w:rsidR="00011B4A" w:rsidRDefault="00131A29" w:rsidP="00011B4A">
      <w:pPr>
        <w:pStyle w:val="Brezrazmikov"/>
        <w:numPr>
          <w:ilvl w:val="0"/>
          <w:numId w:val="2"/>
        </w:numPr>
        <w:jc w:val="center"/>
        <w:rPr>
          <w:rFonts w:ascii="Arial" w:hAnsi="Arial" w:cs="Arial"/>
        </w:rPr>
      </w:pPr>
      <w:r w:rsidRPr="00131A29">
        <w:rPr>
          <w:rFonts w:ascii="Arial" w:hAnsi="Arial" w:cs="Arial"/>
        </w:rPr>
        <w:t>člen</w:t>
      </w:r>
    </w:p>
    <w:p w14:paraId="19FEDE82" w14:textId="66485DA7" w:rsidR="00011B4A" w:rsidRDefault="00131A29" w:rsidP="00011B4A">
      <w:pPr>
        <w:pStyle w:val="Brezrazmikov"/>
        <w:jc w:val="both"/>
        <w:rPr>
          <w:rFonts w:ascii="Arial" w:hAnsi="Arial" w:cs="Arial"/>
        </w:rPr>
      </w:pPr>
      <w:r w:rsidRPr="00131A29">
        <w:rPr>
          <w:rFonts w:ascii="Arial" w:hAnsi="Arial" w:cs="Arial"/>
        </w:rPr>
        <w:t xml:space="preserve">Morebitne spore se pogodbeni stranki zavezujeta reševati na miren način. V nasprotnem primeru bo o sporu odločalo stvarno pristojno sodišče v </w:t>
      </w:r>
      <w:r w:rsidR="00EB2914">
        <w:rPr>
          <w:rFonts w:ascii="Arial" w:hAnsi="Arial" w:cs="Arial"/>
        </w:rPr>
        <w:t>Novem mestu.</w:t>
      </w:r>
    </w:p>
    <w:p w14:paraId="745AF048" w14:textId="77777777" w:rsidR="00011B4A" w:rsidRDefault="00011B4A" w:rsidP="00131A29">
      <w:pPr>
        <w:pStyle w:val="Brezrazmikov"/>
        <w:jc w:val="both"/>
        <w:rPr>
          <w:rFonts w:ascii="Arial" w:hAnsi="Arial" w:cs="Arial"/>
        </w:rPr>
      </w:pPr>
    </w:p>
    <w:p w14:paraId="11CAC73E" w14:textId="292BACAD" w:rsidR="00011B4A" w:rsidRDefault="00131A29" w:rsidP="00011B4A">
      <w:pPr>
        <w:pStyle w:val="Brezrazmikov"/>
        <w:numPr>
          <w:ilvl w:val="0"/>
          <w:numId w:val="2"/>
        </w:numPr>
        <w:jc w:val="center"/>
        <w:rPr>
          <w:rFonts w:ascii="Arial" w:hAnsi="Arial" w:cs="Arial"/>
        </w:rPr>
      </w:pPr>
      <w:r w:rsidRPr="00131A29">
        <w:rPr>
          <w:rFonts w:ascii="Arial" w:hAnsi="Arial" w:cs="Arial"/>
        </w:rPr>
        <w:t>člen</w:t>
      </w:r>
    </w:p>
    <w:p w14:paraId="686BADEC" w14:textId="77777777" w:rsidR="00EB2914" w:rsidRDefault="00011B4A" w:rsidP="00011B4A">
      <w:pPr>
        <w:pStyle w:val="Brezrazmikov"/>
        <w:jc w:val="both"/>
        <w:rPr>
          <w:rFonts w:ascii="Arial" w:hAnsi="Arial" w:cs="Arial"/>
        </w:rPr>
      </w:pPr>
      <w:r>
        <w:rPr>
          <w:rFonts w:ascii="Arial" w:hAnsi="Arial" w:cs="Arial"/>
        </w:rPr>
        <w:t>T</w:t>
      </w:r>
      <w:r w:rsidR="00131A29" w:rsidRPr="00131A29">
        <w:rPr>
          <w:rFonts w:ascii="Arial" w:hAnsi="Arial" w:cs="Arial"/>
        </w:rPr>
        <w:t xml:space="preserve">a pogodba je sklenjena z dnem podpisa obeh pogodbenih strank. Napisana je v treh enakih izvodih, od katerih prejme </w:t>
      </w:r>
      <w:r w:rsidR="00EB2914">
        <w:rPr>
          <w:rFonts w:ascii="Arial" w:hAnsi="Arial" w:cs="Arial"/>
        </w:rPr>
        <w:t>MSNM</w:t>
      </w:r>
      <w:r w:rsidR="00131A29" w:rsidRPr="00131A29">
        <w:rPr>
          <w:rFonts w:ascii="Arial" w:hAnsi="Arial" w:cs="Arial"/>
        </w:rPr>
        <w:t xml:space="preserve"> dva izvoda, prijavitelj izvajalec pa en izvod. </w:t>
      </w:r>
    </w:p>
    <w:p w14:paraId="33341C25" w14:textId="77777777" w:rsidR="00EB2914" w:rsidRDefault="00EB2914" w:rsidP="00011B4A">
      <w:pPr>
        <w:pStyle w:val="Brezrazmikov"/>
        <w:jc w:val="both"/>
        <w:rPr>
          <w:rFonts w:ascii="Arial" w:hAnsi="Arial" w:cs="Arial"/>
        </w:rPr>
      </w:pPr>
    </w:p>
    <w:p w14:paraId="7B15969E" w14:textId="77777777" w:rsidR="00EB2914" w:rsidRDefault="00131A29" w:rsidP="00011B4A">
      <w:pPr>
        <w:pStyle w:val="Brezrazmikov"/>
        <w:jc w:val="both"/>
        <w:rPr>
          <w:rFonts w:ascii="Arial" w:hAnsi="Arial" w:cs="Arial"/>
        </w:rPr>
      </w:pPr>
      <w:r w:rsidRPr="00131A29">
        <w:rPr>
          <w:rFonts w:ascii="Arial" w:hAnsi="Arial" w:cs="Arial"/>
        </w:rPr>
        <w:t>Datum:</w:t>
      </w:r>
      <w:r w:rsidR="00EB2914">
        <w:rPr>
          <w:rFonts w:ascii="Arial" w:hAnsi="Arial" w:cs="Arial"/>
        </w:rPr>
        <w:tab/>
      </w:r>
      <w:r w:rsidR="00EB2914">
        <w:rPr>
          <w:rFonts w:ascii="Arial" w:hAnsi="Arial" w:cs="Arial"/>
        </w:rPr>
        <w:tab/>
      </w:r>
      <w:r w:rsidR="00EB2914">
        <w:rPr>
          <w:rFonts w:ascii="Arial" w:hAnsi="Arial" w:cs="Arial"/>
        </w:rPr>
        <w:tab/>
      </w:r>
      <w:r w:rsidR="00EB2914">
        <w:rPr>
          <w:rFonts w:ascii="Arial" w:hAnsi="Arial" w:cs="Arial"/>
        </w:rPr>
        <w:tab/>
      </w:r>
      <w:r w:rsidR="00EB2914">
        <w:rPr>
          <w:rFonts w:ascii="Arial" w:hAnsi="Arial" w:cs="Arial"/>
        </w:rPr>
        <w:tab/>
      </w:r>
      <w:r w:rsidR="00EB2914">
        <w:rPr>
          <w:rFonts w:ascii="Arial" w:hAnsi="Arial" w:cs="Arial"/>
        </w:rPr>
        <w:tab/>
      </w:r>
      <w:r w:rsidR="00EB2914">
        <w:rPr>
          <w:rFonts w:ascii="Arial" w:hAnsi="Arial" w:cs="Arial"/>
        </w:rPr>
        <w:tab/>
        <w:t xml:space="preserve">  </w:t>
      </w:r>
      <w:r w:rsidR="00EB2914">
        <w:rPr>
          <w:rFonts w:ascii="Arial" w:hAnsi="Arial" w:cs="Arial"/>
        </w:rPr>
        <w:tab/>
      </w:r>
      <w:r w:rsidRPr="00131A29">
        <w:rPr>
          <w:rFonts w:ascii="Arial" w:hAnsi="Arial" w:cs="Arial"/>
        </w:rPr>
        <w:t xml:space="preserve">Datum: </w:t>
      </w:r>
    </w:p>
    <w:p w14:paraId="089F2EB3" w14:textId="0CCEF83B" w:rsidR="00EB2914" w:rsidRDefault="00131A29" w:rsidP="00011B4A">
      <w:pPr>
        <w:pStyle w:val="Brezrazmikov"/>
        <w:jc w:val="both"/>
        <w:rPr>
          <w:rFonts w:ascii="Arial" w:hAnsi="Arial" w:cs="Arial"/>
        </w:rPr>
      </w:pPr>
      <w:r w:rsidRPr="00131A29">
        <w:rPr>
          <w:rFonts w:ascii="Arial" w:hAnsi="Arial" w:cs="Arial"/>
        </w:rPr>
        <w:t xml:space="preserve">Številka: </w:t>
      </w:r>
    </w:p>
    <w:p w14:paraId="749B5826" w14:textId="77777777" w:rsidR="00EB2914" w:rsidRDefault="00EB2914" w:rsidP="00011B4A">
      <w:pPr>
        <w:pStyle w:val="Brezrazmikov"/>
        <w:jc w:val="both"/>
        <w:rPr>
          <w:rFonts w:ascii="Arial" w:hAnsi="Arial" w:cs="Arial"/>
        </w:rPr>
      </w:pPr>
    </w:p>
    <w:p w14:paraId="38FCAD63" w14:textId="6CAEE689" w:rsidR="00EB2914" w:rsidRDefault="00EB2914" w:rsidP="00011B4A">
      <w:pPr>
        <w:pStyle w:val="Brezrazmikov"/>
        <w:jc w:val="both"/>
        <w:rPr>
          <w:rFonts w:ascii="Arial" w:hAnsi="Arial" w:cs="Arial"/>
        </w:rPr>
      </w:pPr>
      <w:r>
        <w:rPr>
          <w:rFonts w:ascii="Arial" w:hAnsi="Arial" w:cs="Arial"/>
        </w:rPr>
        <w:t>Mladinski svet Novo mesto:</w:t>
      </w:r>
      <w:r w:rsidR="00131A29" w:rsidRPr="00131A29">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131A29" w:rsidRPr="00131A29">
        <w:rPr>
          <w:rFonts w:ascii="Arial" w:hAnsi="Arial" w:cs="Arial"/>
        </w:rPr>
        <w:t xml:space="preserve">Prijavitelj izvajalec: </w:t>
      </w:r>
      <w:r>
        <w:rPr>
          <w:rFonts w:ascii="Arial" w:hAnsi="Arial" w:cs="Arial"/>
        </w:rPr>
        <w:t xml:space="preserve"> </w:t>
      </w:r>
    </w:p>
    <w:p w14:paraId="36062977" w14:textId="1601D203" w:rsidR="00EB2914" w:rsidRDefault="00EB2914" w:rsidP="00011B4A">
      <w:pPr>
        <w:pStyle w:val="Brezrazmikov"/>
        <w:jc w:val="both"/>
        <w:rPr>
          <w:rFonts w:ascii="Arial" w:hAnsi="Arial" w:cs="Arial"/>
        </w:rPr>
      </w:pPr>
      <w:r>
        <w:rPr>
          <w:rFonts w:ascii="Arial" w:hAnsi="Arial" w:cs="Arial"/>
        </w:rPr>
        <w:t>Predsednik društva</w:t>
      </w:r>
    </w:p>
    <w:p w14:paraId="2E29157B" w14:textId="0921BC36" w:rsidR="00E55D8C" w:rsidRPr="00131A29" w:rsidRDefault="00EB2914" w:rsidP="00011B4A">
      <w:pPr>
        <w:pStyle w:val="Brezrazmikov"/>
        <w:jc w:val="both"/>
        <w:rPr>
          <w:rFonts w:ascii="Arial" w:hAnsi="Arial" w:cs="Arial"/>
        </w:rPr>
      </w:pPr>
      <w:r>
        <w:rPr>
          <w:rFonts w:ascii="Arial" w:hAnsi="Arial" w:cs="Arial"/>
        </w:rPr>
        <w:t>Bor Grobelšek</w:t>
      </w:r>
    </w:p>
    <w:p w14:paraId="2F63A479" w14:textId="77777777" w:rsidR="00E55D8C" w:rsidRPr="00131A29" w:rsidRDefault="00E55D8C" w:rsidP="00131A29">
      <w:pPr>
        <w:pStyle w:val="Brezrazmikov"/>
        <w:jc w:val="both"/>
        <w:rPr>
          <w:rFonts w:ascii="Arial" w:hAnsi="Arial" w:cs="Arial"/>
          <w:b/>
          <w:bCs/>
          <w:sz w:val="24"/>
          <w:szCs w:val="24"/>
        </w:rPr>
      </w:pPr>
    </w:p>
    <w:p w14:paraId="1A12950D" w14:textId="386CDA5B" w:rsidR="00722E6E" w:rsidRPr="007B0917" w:rsidRDefault="00722E6E" w:rsidP="00131A29">
      <w:pPr>
        <w:pStyle w:val="Brezrazmikov"/>
        <w:jc w:val="both"/>
        <w:rPr>
          <w:sz w:val="24"/>
          <w:szCs w:val="24"/>
        </w:rPr>
      </w:pPr>
      <w:r w:rsidRPr="00131A29">
        <w:rPr>
          <w:rFonts w:ascii="Arial" w:hAnsi="Arial" w:cs="Arial"/>
          <w:sz w:val="24"/>
          <w:szCs w:val="24"/>
        </w:rPr>
        <w:lastRenderedPageBreak/>
        <w:tab/>
      </w:r>
      <w:r w:rsidRPr="00131A29">
        <w:rPr>
          <w:rFonts w:ascii="Arial" w:hAnsi="Arial" w:cs="Arial"/>
          <w:sz w:val="24"/>
          <w:szCs w:val="24"/>
        </w:rPr>
        <w:tab/>
      </w:r>
      <w:r w:rsidRPr="00131A29">
        <w:rPr>
          <w:rFonts w:ascii="Arial" w:hAnsi="Arial" w:cs="Arial"/>
          <w:sz w:val="24"/>
          <w:szCs w:val="24"/>
        </w:rPr>
        <w:tab/>
      </w:r>
      <w:r w:rsidRPr="00131A29">
        <w:rPr>
          <w:rFonts w:ascii="Arial" w:hAnsi="Arial" w:cs="Arial"/>
          <w:sz w:val="24"/>
          <w:szCs w:val="24"/>
        </w:rPr>
        <w:tab/>
      </w:r>
      <w:r>
        <w:rPr>
          <w:sz w:val="24"/>
          <w:szCs w:val="24"/>
        </w:rPr>
        <w:tab/>
      </w:r>
      <w:r>
        <w:rPr>
          <w:sz w:val="24"/>
          <w:szCs w:val="24"/>
        </w:rPr>
        <w:tab/>
      </w:r>
    </w:p>
    <w:sectPr w:rsidR="00722E6E" w:rsidRPr="007B0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F274F"/>
    <w:multiLevelType w:val="hybridMultilevel"/>
    <w:tmpl w:val="29F4C2EC"/>
    <w:lvl w:ilvl="0" w:tplc="8F4284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30B3EB4"/>
    <w:multiLevelType w:val="hybridMultilevel"/>
    <w:tmpl w:val="E602596C"/>
    <w:lvl w:ilvl="0" w:tplc="97E48D4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46B60281"/>
    <w:multiLevelType w:val="hybridMultilevel"/>
    <w:tmpl w:val="AD763C62"/>
    <w:lvl w:ilvl="0" w:tplc="B3B6DFAE">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75385543">
    <w:abstractNumId w:val="0"/>
  </w:num>
  <w:num w:numId="2" w16cid:durableId="1362781933">
    <w:abstractNumId w:val="2"/>
  </w:num>
  <w:num w:numId="3" w16cid:durableId="147883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17"/>
    <w:rsid w:val="00011B4A"/>
    <w:rsid w:val="00131A29"/>
    <w:rsid w:val="00403486"/>
    <w:rsid w:val="00413FED"/>
    <w:rsid w:val="00485559"/>
    <w:rsid w:val="00620AD2"/>
    <w:rsid w:val="006F3632"/>
    <w:rsid w:val="00722E6E"/>
    <w:rsid w:val="007B0917"/>
    <w:rsid w:val="007E378A"/>
    <w:rsid w:val="008D2033"/>
    <w:rsid w:val="009813F2"/>
    <w:rsid w:val="00A20BA6"/>
    <w:rsid w:val="00A7604B"/>
    <w:rsid w:val="00A91D2B"/>
    <w:rsid w:val="00AD5A10"/>
    <w:rsid w:val="00AD5CF8"/>
    <w:rsid w:val="00BA6F44"/>
    <w:rsid w:val="00C305D7"/>
    <w:rsid w:val="00C451A6"/>
    <w:rsid w:val="00D51D12"/>
    <w:rsid w:val="00E55D8C"/>
    <w:rsid w:val="00E912A8"/>
    <w:rsid w:val="00EB2914"/>
    <w:rsid w:val="00FD57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B44B"/>
  <w15:chartTrackingRefBased/>
  <w15:docId w15:val="{069B18BC-AA6C-4A58-A12A-486A1544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7B0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131A29"/>
    <w:pPr>
      <w:spacing w:after="0" w:line="240" w:lineRule="auto"/>
    </w:pPr>
  </w:style>
  <w:style w:type="character" w:styleId="Hiperpovezava">
    <w:name w:val="Hyperlink"/>
    <w:basedOn w:val="Privzetapisavaodstavka"/>
    <w:uiPriority w:val="99"/>
    <w:unhideWhenUsed/>
    <w:rsid w:val="00131A29"/>
    <w:rPr>
      <w:color w:val="0563C1" w:themeColor="hyperlink"/>
      <w:u w:val="single"/>
    </w:rPr>
  </w:style>
  <w:style w:type="character" w:styleId="Nerazreenaomemba">
    <w:name w:val="Unresolved Mention"/>
    <w:basedOn w:val="Privzetapisavaodstavka"/>
    <w:uiPriority w:val="99"/>
    <w:semiHidden/>
    <w:unhideWhenUsed/>
    <w:rsid w:val="00131A29"/>
    <w:rPr>
      <w:color w:val="605E5C"/>
      <w:shd w:val="clear" w:color="auto" w:fill="E1DFDD"/>
    </w:rPr>
  </w:style>
  <w:style w:type="paragraph" w:styleId="Odstavekseznama">
    <w:name w:val="List Paragraph"/>
    <w:basedOn w:val="Navaden"/>
    <w:qFormat/>
    <w:rsid w:val="007E378A"/>
    <w:pPr>
      <w:spacing w:after="0" w:line="24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r.grobelsek@drustvo-dns.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1110</Words>
  <Characters>6332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Ivica Menger</dc:creator>
  <cp:keywords/>
  <dc:description/>
  <cp:lastModifiedBy>MONM - Ivica Menger</cp:lastModifiedBy>
  <cp:revision>17</cp:revision>
  <dcterms:created xsi:type="dcterms:W3CDTF">2022-05-30T15:14:00Z</dcterms:created>
  <dcterms:modified xsi:type="dcterms:W3CDTF">2022-07-04T15:02:00Z</dcterms:modified>
</cp:coreProperties>
</file>