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8024"/>
      </w:tblGrid>
      <w:tr w:rsidR="004E443E" w:rsidRPr="004E443E" w14:paraId="6A030F46" w14:textId="77777777" w:rsidTr="00421F18">
        <w:tc>
          <w:tcPr>
            <w:tcW w:w="988" w:type="dxa"/>
          </w:tcPr>
          <w:p w14:paraId="58C4CBA1" w14:textId="77777777" w:rsidR="004E443E" w:rsidRPr="004E443E" w:rsidRDefault="004E443E" w:rsidP="004E443E">
            <w:pPr>
              <w:tabs>
                <w:tab w:val="right" w:pos="7088"/>
              </w:tabs>
              <w:jc w:val="both"/>
              <w:rPr>
                <w:rFonts w:ascii="Arial" w:hAnsi="Arial" w:cs="Arial"/>
              </w:rPr>
            </w:pPr>
            <w:r w:rsidRPr="004E443E">
              <w:rPr>
                <w:rFonts w:ascii="Arial" w:hAnsi="Arial" w:cs="Arial"/>
              </w:rPr>
              <w:t>Številka:</w:t>
            </w:r>
          </w:p>
        </w:tc>
        <w:tc>
          <w:tcPr>
            <w:tcW w:w="8072" w:type="dxa"/>
          </w:tcPr>
          <w:p w14:paraId="10C4D3EE" w14:textId="192D4E72" w:rsidR="004E443E" w:rsidRPr="004E443E" w:rsidRDefault="004E443E" w:rsidP="004E443E">
            <w:pPr>
              <w:tabs>
                <w:tab w:val="right" w:pos="70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8461-0001/2025-5</w:t>
            </w:r>
            <w:r w:rsidR="000D14A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(500)</w:t>
            </w:r>
          </w:p>
        </w:tc>
      </w:tr>
      <w:tr w:rsidR="004E443E" w:rsidRPr="004E443E" w14:paraId="5D0B1045" w14:textId="77777777" w:rsidTr="00421F18">
        <w:tc>
          <w:tcPr>
            <w:tcW w:w="988" w:type="dxa"/>
          </w:tcPr>
          <w:p w14:paraId="126DEB04" w14:textId="77777777" w:rsidR="004E443E" w:rsidRPr="004E443E" w:rsidRDefault="004E443E" w:rsidP="004E443E">
            <w:pPr>
              <w:tabs>
                <w:tab w:val="right" w:pos="7088"/>
              </w:tabs>
              <w:jc w:val="both"/>
              <w:rPr>
                <w:rFonts w:ascii="Arial" w:hAnsi="Arial" w:cs="Arial"/>
              </w:rPr>
            </w:pPr>
            <w:r w:rsidRPr="004E443E">
              <w:rPr>
                <w:rFonts w:ascii="Arial" w:hAnsi="Arial" w:cs="Arial"/>
              </w:rPr>
              <w:t>Datum:</w:t>
            </w:r>
          </w:p>
        </w:tc>
        <w:tc>
          <w:tcPr>
            <w:tcW w:w="8072" w:type="dxa"/>
          </w:tcPr>
          <w:p w14:paraId="1DDDB23A" w14:textId="147FFD6F" w:rsidR="004E443E" w:rsidRPr="004E443E" w:rsidRDefault="004E443E" w:rsidP="004E443E">
            <w:pPr>
              <w:tabs>
                <w:tab w:val="right" w:pos="7088"/>
              </w:tabs>
              <w:jc w:val="both"/>
              <w:rPr>
                <w:rFonts w:ascii="Arial" w:hAnsi="Arial" w:cs="Arial"/>
              </w:rPr>
            </w:pPr>
            <w:r w:rsidRPr="004E443E">
              <w:rPr>
                <w:rFonts w:ascii="Arial" w:hAnsi="Arial" w:cs="Arial"/>
              </w:rPr>
              <w:t xml:space="preserve"> 9. 9. 2025</w:t>
            </w:r>
          </w:p>
        </w:tc>
      </w:tr>
    </w:tbl>
    <w:p w14:paraId="1A78254D" w14:textId="77777777" w:rsidR="004E443E" w:rsidRPr="004E443E" w:rsidRDefault="004E443E" w:rsidP="004E443E">
      <w:pPr>
        <w:jc w:val="both"/>
        <w:rPr>
          <w:rFonts w:ascii="Arial" w:hAnsi="Arial" w:cs="Arial"/>
          <w:b/>
          <w:bCs/>
        </w:rPr>
      </w:pPr>
    </w:p>
    <w:p w14:paraId="69B7570A" w14:textId="0D2A4326" w:rsidR="004E443E" w:rsidRPr="004E443E" w:rsidRDefault="004E443E" w:rsidP="004E443E">
      <w:pPr>
        <w:jc w:val="both"/>
        <w:rPr>
          <w:rFonts w:ascii="Arial" w:hAnsi="Arial" w:cs="Arial"/>
        </w:rPr>
      </w:pPr>
      <w:r w:rsidRPr="004E443E">
        <w:rPr>
          <w:rFonts w:ascii="Arial" w:hAnsi="Arial" w:cs="Arial"/>
          <w:b/>
          <w:bCs/>
        </w:rPr>
        <w:t>OBVESTILO O TESTNEM ALARMIRANJU</w:t>
      </w:r>
    </w:p>
    <w:p w14:paraId="399308C7" w14:textId="77777777" w:rsidR="004E443E" w:rsidRPr="004E443E" w:rsidRDefault="004E443E" w:rsidP="004E443E">
      <w:pPr>
        <w:jc w:val="both"/>
        <w:rPr>
          <w:rFonts w:ascii="Arial" w:hAnsi="Arial" w:cs="Arial"/>
        </w:rPr>
      </w:pPr>
      <w:r w:rsidRPr="004E443E">
        <w:rPr>
          <w:rFonts w:ascii="Arial" w:hAnsi="Arial" w:cs="Arial"/>
        </w:rPr>
        <w:t xml:space="preserve">Uprava Republike Slovenije za zaščito in reševanje obvešča, da bo </w:t>
      </w:r>
      <w:r w:rsidRPr="004E443E">
        <w:rPr>
          <w:rFonts w:ascii="Arial" w:hAnsi="Arial" w:cs="Arial"/>
          <w:b/>
          <w:bCs/>
        </w:rPr>
        <w:t>v soboto, 27. septembra 2025, ob 12. uri</w:t>
      </w:r>
      <w:r w:rsidRPr="004E443E">
        <w:rPr>
          <w:rFonts w:ascii="Arial" w:hAnsi="Arial" w:cs="Arial"/>
        </w:rPr>
        <w:t xml:space="preserve">, potekalo </w:t>
      </w:r>
      <w:r w:rsidRPr="004E443E">
        <w:rPr>
          <w:rFonts w:ascii="Arial" w:hAnsi="Arial" w:cs="Arial"/>
          <w:b/>
          <w:bCs/>
        </w:rPr>
        <w:t>testiranje sistema javnega obveščanja SI-ALARM</w:t>
      </w:r>
      <w:r w:rsidRPr="004E443E">
        <w:rPr>
          <w:rFonts w:ascii="Arial" w:hAnsi="Arial" w:cs="Arial"/>
        </w:rPr>
        <w:t>.</w:t>
      </w:r>
    </w:p>
    <w:p w14:paraId="58C49495" w14:textId="22030F0F" w:rsidR="004E443E" w:rsidRPr="004E443E" w:rsidRDefault="004E443E" w:rsidP="004E443E">
      <w:pPr>
        <w:jc w:val="both"/>
        <w:rPr>
          <w:rFonts w:ascii="Arial" w:hAnsi="Arial" w:cs="Arial"/>
        </w:rPr>
      </w:pPr>
      <w:r w:rsidRPr="004E443E">
        <w:rPr>
          <w:rFonts w:ascii="Arial" w:hAnsi="Arial" w:cs="Arial"/>
        </w:rPr>
        <w:t>Vsi uporabniki mobilnih telefonov, priključeni na slovenska mobilna omrežja, boste prejeli</w:t>
      </w:r>
      <w:r w:rsidRPr="004E443E">
        <w:rPr>
          <w:rFonts w:ascii="Arial" w:hAnsi="Arial" w:cs="Arial"/>
          <w:b/>
          <w:bCs/>
        </w:rPr>
        <w:t xml:space="preserve"> testno sporočilo z oznako TEST </w:t>
      </w:r>
      <w:proofErr w:type="spellStart"/>
      <w:r w:rsidRPr="004E443E">
        <w:rPr>
          <w:rFonts w:ascii="Arial" w:hAnsi="Arial" w:cs="Arial"/>
          <w:b/>
          <w:bCs/>
        </w:rPr>
        <w:t>TEST</w:t>
      </w:r>
      <w:proofErr w:type="spellEnd"/>
      <w:r w:rsidRPr="004E443E">
        <w:rPr>
          <w:rFonts w:ascii="Arial" w:hAnsi="Arial" w:cs="Arial"/>
          <w:b/>
          <w:bCs/>
        </w:rPr>
        <w:t xml:space="preserve"> </w:t>
      </w:r>
      <w:proofErr w:type="spellStart"/>
      <w:r w:rsidRPr="004E443E">
        <w:rPr>
          <w:rFonts w:ascii="Arial" w:hAnsi="Arial" w:cs="Arial"/>
          <w:b/>
          <w:bCs/>
        </w:rPr>
        <w:t>TEST</w:t>
      </w:r>
      <w:proofErr w:type="spellEnd"/>
      <w:r w:rsidRPr="004E443E">
        <w:rPr>
          <w:rFonts w:ascii="Arial" w:hAnsi="Arial" w:cs="Arial"/>
        </w:rPr>
        <w:t>, ki ga bo spremljal značilen zvočni signal (pisk), ki opozarja na nujnost obvestila. Na sporočilo ni potrebno odgovarjati.</w:t>
      </w:r>
    </w:p>
    <w:p w14:paraId="479D3AAA" w14:textId="6185AC48" w:rsidR="004E443E" w:rsidRDefault="00720B87" w:rsidP="004E443E">
      <w:pPr>
        <w:jc w:val="both"/>
        <w:rPr>
          <w:rFonts w:ascii="Arial" w:hAnsi="Arial" w:cs="Arial"/>
        </w:rPr>
      </w:pPr>
      <w:r w:rsidRPr="00720B87">
        <w:rPr>
          <w:rFonts w:ascii="Arial" w:hAnsi="Arial" w:cs="Arial"/>
        </w:rPr>
        <w:t>Prosimo, da sporočilo razumete kot del načrtovanega preizkusa in ga sprejmete z razumevanjem</w:t>
      </w:r>
      <w:r>
        <w:rPr>
          <w:rFonts w:ascii="Arial" w:hAnsi="Arial" w:cs="Arial"/>
        </w:rPr>
        <w:t>.</w:t>
      </w:r>
    </w:p>
    <w:p w14:paraId="2CA3CAE3" w14:textId="630DBA5A" w:rsidR="004E443E" w:rsidRDefault="004E443E" w:rsidP="004E443E">
      <w:pPr>
        <w:jc w:val="both"/>
        <w:rPr>
          <w:rFonts w:ascii="Arial" w:hAnsi="Arial" w:cs="Arial"/>
        </w:rPr>
      </w:pPr>
      <w:r w:rsidRPr="004E443E">
        <w:rPr>
          <w:rFonts w:ascii="Arial" w:hAnsi="Arial" w:cs="Arial"/>
        </w:rPr>
        <w:t>Več informacij o projektu je dostopnih na spletni strani projekta SI-ALARM</w:t>
      </w:r>
      <w:r>
        <w:rPr>
          <w:rFonts w:ascii="Arial" w:hAnsi="Arial" w:cs="Arial"/>
        </w:rPr>
        <w:t xml:space="preserve">: </w:t>
      </w:r>
      <w:hyperlink r:id="rId6" w:history="1">
        <w:r w:rsidRPr="00BA7735">
          <w:rPr>
            <w:rStyle w:val="Hiperpovezava"/>
            <w:rFonts w:ascii="Arial" w:hAnsi="Arial" w:cs="Arial"/>
          </w:rPr>
          <w:t>https://www.gov.si/zbirke/projekti-in-programi/sistem-javnega-obvescanja/</w:t>
        </w:r>
      </w:hyperlink>
    </w:p>
    <w:p w14:paraId="1EF6EDFE" w14:textId="77777777" w:rsidR="0059597F" w:rsidRDefault="0059597F" w:rsidP="004E443E">
      <w:pPr>
        <w:jc w:val="both"/>
        <w:rPr>
          <w:rFonts w:ascii="Arial" w:hAnsi="Arial" w:cs="Arial"/>
        </w:rPr>
      </w:pPr>
    </w:p>
    <w:p w14:paraId="792E37D6" w14:textId="0705FEDA" w:rsidR="0059597F" w:rsidRDefault="0059597F" w:rsidP="0059597F">
      <w:pPr>
        <w:spacing w:after="0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Služba za civilno zaščito in požarno varstvo</w:t>
      </w:r>
    </w:p>
    <w:p w14:paraId="2A0F3DCD" w14:textId="60EAC703" w:rsidR="0059597F" w:rsidRDefault="0059597F" w:rsidP="0059597F">
      <w:pPr>
        <w:spacing w:after="0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Skupna občinska uprava občin Dolenjske in Bele krajine</w:t>
      </w:r>
    </w:p>
    <w:p w14:paraId="3BB4FB1E" w14:textId="1C858B88" w:rsidR="004E443E" w:rsidRPr="004E443E" w:rsidRDefault="004E443E" w:rsidP="004E443E">
      <w:pPr>
        <w:jc w:val="both"/>
        <w:rPr>
          <w:rFonts w:ascii="Arial" w:hAnsi="Arial" w:cs="Arial"/>
        </w:rPr>
      </w:pPr>
    </w:p>
    <w:p w14:paraId="4AD1B05D" w14:textId="77777777" w:rsidR="00891195" w:rsidRPr="004E443E" w:rsidRDefault="00891195" w:rsidP="004E443E">
      <w:pPr>
        <w:jc w:val="both"/>
        <w:rPr>
          <w:rFonts w:ascii="Arial" w:hAnsi="Arial" w:cs="Arial"/>
        </w:rPr>
      </w:pPr>
    </w:p>
    <w:sectPr w:rsidR="00891195" w:rsidRPr="004E44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62D6" w14:textId="77777777" w:rsidR="00EC1B7F" w:rsidRDefault="00EC1B7F" w:rsidP="004E443E">
      <w:pPr>
        <w:spacing w:after="0" w:line="240" w:lineRule="auto"/>
      </w:pPr>
      <w:r>
        <w:separator/>
      </w:r>
    </w:p>
  </w:endnote>
  <w:endnote w:type="continuationSeparator" w:id="0">
    <w:p w14:paraId="21C18F85" w14:textId="77777777" w:rsidR="00EC1B7F" w:rsidRDefault="00EC1B7F" w:rsidP="004E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A14B" w14:textId="77777777" w:rsidR="00EC1B7F" w:rsidRDefault="00EC1B7F" w:rsidP="004E443E">
      <w:pPr>
        <w:spacing w:after="0" w:line="240" w:lineRule="auto"/>
      </w:pPr>
      <w:r>
        <w:separator/>
      </w:r>
    </w:p>
  </w:footnote>
  <w:footnote w:type="continuationSeparator" w:id="0">
    <w:p w14:paraId="526C7D06" w14:textId="77777777" w:rsidR="00EC1B7F" w:rsidRDefault="00EC1B7F" w:rsidP="004E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07FD" w14:textId="44CCBE8F" w:rsidR="004E443E" w:rsidRDefault="004E443E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B7573A" wp14:editId="0A0C81F2">
          <wp:simplePos x="0" y="0"/>
          <wp:positionH relativeFrom="column">
            <wp:posOffset>-403287</wp:posOffset>
          </wp:positionH>
          <wp:positionV relativeFrom="page">
            <wp:posOffset>158005</wp:posOffset>
          </wp:positionV>
          <wp:extent cx="6584950" cy="1426845"/>
          <wp:effectExtent l="0" t="0" r="6350" b="1905"/>
          <wp:wrapTopAndBottom/>
          <wp:docPr id="990996224" name="Slika 1" descr="Slika, ki vsebuje besede besedilo, pisava, bela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96224" name="Slika 1" descr="Slika, ki vsebuje besede besedilo, pisava, bela, vizit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0"/>
                  <a:stretch/>
                </pic:blipFill>
                <pic:spPr bwMode="auto">
                  <a:xfrm>
                    <a:off x="0" y="0"/>
                    <a:ext cx="6584950" cy="142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3E"/>
    <w:rsid w:val="000D14A5"/>
    <w:rsid w:val="00101877"/>
    <w:rsid w:val="00155C36"/>
    <w:rsid w:val="002C2F89"/>
    <w:rsid w:val="002E259C"/>
    <w:rsid w:val="002E55ED"/>
    <w:rsid w:val="004E443E"/>
    <w:rsid w:val="0050278F"/>
    <w:rsid w:val="0059597F"/>
    <w:rsid w:val="005C50CE"/>
    <w:rsid w:val="00720B87"/>
    <w:rsid w:val="007C71CB"/>
    <w:rsid w:val="00891195"/>
    <w:rsid w:val="009313C2"/>
    <w:rsid w:val="009D0136"/>
    <w:rsid w:val="00E96A1F"/>
    <w:rsid w:val="00E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D612"/>
  <w15:chartTrackingRefBased/>
  <w15:docId w15:val="{1A9B045B-8E2A-4B14-BFB8-51B273A2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E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E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4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443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4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44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4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4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44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E44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443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443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443E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E443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43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E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443E"/>
  </w:style>
  <w:style w:type="paragraph" w:styleId="Noga">
    <w:name w:val="footer"/>
    <w:basedOn w:val="Navaden"/>
    <w:link w:val="NogaZnak"/>
    <w:uiPriority w:val="99"/>
    <w:unhideWhenUsed/>
    <w:rsid w:val="004E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443E"/>
  </w:style>
  <w:style w:type="table" w:styleId="Tabelamrea">
    <w:name w:val="Table Grid"/>
    <w:basedOn w:val="Navadnatabela"/>
    <w:rsid w:val="004E4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i/zbirke/projekti-in-programi/sistem-javnega-obvescanj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Golić - SOUODBK</dc:creator>
  <cp:keywords/>
  <dc:description/>
  <cp:lastModifiedBy>Anja Čampa - MONM</cp:lastModifiedBy>
  <cp:revision>2</cp:revision>
  <dcterms:created xsi:type="dcterms:W3CDTF">2025-09-09T09:48:00Z</dcterms:created>
  <dcterms:modified xsi:type="dcterms:W3CDTF">2025-09-09T09:48:00Z</dcterms:modified>
</cp:coreProperties>
</file>